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DD5BB">
      <w:pPr>
        <w:keepNext w:val="0"/>
        <w:keepLines w:val="0"/>
        <w:pageBreakBefore w:val="0"/>
        <w:widowControl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青岛农业大学202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三八节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”</w:t>
      </w:r>
    </w:p>
    <w:p w14:paraId="5D1D44AD">
      <w:pPr>
        <w:keepNext w:val="0"/>
        <w:keepLines w:val="0"/>
        <w:pageBreakBefore w:val="0"/>
        <w:widowControl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40" w:firstLineChars="100"/>
        <w:jc w:val="center"/>
        <w:textAlignment w:val="auto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活动方案审批表</w:t>
      </w:r>
    </w:p>
    <w:p w14:paraId="46B4B84C">
      <w:pPr>
        <w:widowControl/>
        <w:tabs>
          <w:tab w:val="left" w:pos="7740"/>
        </w:tabs>
        <w:jc w:val="left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妇委会分会名称：</w:t>
      </w:r>
    </w:p>
    <w:tbl>
      <w:tblPr>
        <w:tblStyle w:val="2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6989"/>
      </w:tblGrid>
      <w:tr w14:paraId="5A6A5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29744">
            <w:pPr>
              <w:widowControl/>
              <w:tabs>
                <w:tab w:val="left" w:pos="7740"/>
              </w:tabs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6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6301A">
            <w:pPr>
              <w:widowControl/>
              <w:tabs>
                <w:tab w:val="left" w:pos="7740"/>
              </w:tabs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4C4F3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54DB2">
            <w:pPr>
              <w:widowControl/>
              <w:tabs>
                <w:tab w:val="left" w:pos="7740"/>
              </w:tabs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6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D644D">
            <w:pPr>
              <w:widowControl/>
              <w:tabs>
                <w:tab w:val="left" w:pos="7740"/>
              </w:tabs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2592B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82C66">
            <w:pPr>
              <w:widowControl/>
              <w:tabs>
                <w:tab w:val="left" w:pos="7740"/>
              </w:tabs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6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721CE">
            <w:pPr>
              <w:widowControl/>
              <w:tabs>
                <w:tab w:val="left" w:pos="7740"/>
              </w:tabs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675D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8B3B2">
            <w:pPr>
              <w:widowControl/>
              <w:tabs>
                <w:tab w:val="left" w:pos="7740"/>
              </w:tabs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参加人数</w:t>
            </w:r>
          </w:p>
        </w:tc>
        <w:tc>
          <w:tcPr>
            <w:tcW w:w="6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FF358">
            <w:pPr>
              <w:widowControl/>
              <w:tabs>
                <w:tab w:val="left" w:pos="7740"/>
              </w:tabs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thick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none"/>
                <w:lang w:val="en-US" w:eastAsia="zh-CN"/>
              </w:rPr>
              <w:t>人，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参加人员名单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附后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，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名单用excel格式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：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序号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、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姓名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、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单位</w:t>
            </w:r>
          </w:p>
        </w:tc>
      </w:tr>
      <w:tr w14:paraId="7AE93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0845C">
            <w:pPr>
              <w:widowControl/>
              <w:tabs>
                <w:tab w:val="left" w:pos="7740"/>
              </w:tabs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目的意义</w:t>
            </w:r>
          </w:p>
        </w:tc>
        <w:tc>
          <w:tcPr>
            <w:tcW w:w="6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5C292">
            <w:pPr>
              <w:widowControl/>
              <w:tabs>
                <w:tab w:val="left" w:pos="7740"/>
              </w:tabs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7867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9DD00">
            <w:pPr>
              <w:widowControl/>
              <w:tabs>
                <w:tab w:val="left" w:pos="7740"/>
              </w:tabs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活动详细方案</w:t>
            </w:r>
          </w:p>
        </w:tc>
        <w:tc>
          <w:tcPr>
            <w:tcW w:w="6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9D2A2EA">
            <w:pPr>
              <w:widowControl/>
              <w:tabs>
                <w:tab w:val="left" w:pos="7740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（可加附页）</w:t>
            </w:r>
          </w:p>
          <w:p w14:paraId="4B67AA44">
            <w:pPr>
              <w:widowControl/>
              <w:tabs>
                <w:tab w:val="left" w:pos="7740"/>
              </w:tabs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A3E1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94771">
            <w:pPr>
              <w:widowControl/>
              <w:tabs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经费预算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明细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（活动奖品已由工会以奖券形式发放，各分会不得再次发放奖品）</w:t>
            </w:r>
          </w:p>
        </w:tc>
        <w:tc>
          <w:tcPr>
            <w:tcW w:w="6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BD2491B">
            <w:pPr>
              <w:widowControl/>
              <w:tabs>
                <w:tab w:val="left" w:pos="7740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（明确到购买物品名称、单价、数量、金额，以及活动预算的总金额）</w:t>
            </w:r>
          </w:p>
          <w:p w14:paraId="04837DCB">
            <w:pPr>
              <w:widowControl/>
              <w:tabs>
                <w:tab w:val="left" w:pos="7740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</w:p>
        </w:tc>
      </w:tr>
      <w:tr w14:paraId="48BE9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B5D8A">
            <w:pPr>
              <w:widowControl/>
              <w:tabs>
                <w:tab w:val="left" w:pos="7740"/>
              </w:tabs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工会（妇委会）审批意见</w:t>
            </w:r>
          </w:p>
        </w:tc>
        <w:tc>
          <w:tcPr>
            <w:tcW w:w="6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EC3F7">
            <w:pPr>
              <w:widowControl/>
              <w:tabs>
                <w:tab w:val="left" w:pos="7740"/>
              </w:tabs>
              <w:ind w:firstLine="3360" w:firstLineChars="12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321073C1">
            <w:pPr>
              <w:widowControl/>
              <w:tabs>
                <w:tab w:val="left" w:pos="7740"/>
              </w:tabs>
              <w:ind w:firstLine="3360" w:firstLineChars="12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（盖章） </w:t>
            </w:r>
          </w:p>
          <w:p w14:paraId="3D6BE151">
            <w:pPr>
              <w:widowControl/>
              <w:tabs>
                <w:tab w:val="left" w:pos="7740"/>
              </w:tabs>
              <w:ind w:firstLine="4480" w:firstLineChars="16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</w:tr>
    </w:tbl>
    <w:p w14:paraId="345B34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M2FlOTNjYzA3OGIyY2NkZWZkYTUwNTI4NWNkYTQifQ=="/>
  </w:docVars>
  <w:rsids>
    <w:rsidRoot w:val="773601A1"/>
    <w:rsid w:val="06EE437B"/>
    <w:rsid w:val="3D6879BD"/>
    <w:rsid w:val="57361C6B"/>
    <w:rsid w:val="705E4D8C"/>
    <w:rsid w:val="773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118</Characters>
  <Lines>0</Lines>
  <Paragraphs>0</Paragraphs>
  <TotalTime>11</TotalTime>
  <ScaleCrop>false</ScaleCrop>
  <LinksUpToDate>false</LinksUpToDate>
  <CharactersWithSpaces>140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2022-02-20T06:29:00Z</dcterms:created>
  <dc:creator>李吉斌</dc:creator>
  <cp:lastModifiedBy>Administrator</cp:lastModifiedBy>
  <dcterms:modified xsi:type="dcterms:W3CDTF">2025-02-27T08:57:46Z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9068F9D13C324191899389FECD01A822</vt:lpwstr>
  </property>
  <property fmtid="{D5CDD505-2E9C-101B-9397-08002B2CF9AE}" pid="4" name="KSOTemplateDocerSaveRecord">
    <vt:lpwstr>eyJoZGlkIjoiMTRjM2FlOTNjYzA3OGIyY2NkZWZkYTUwNTI4NWNkYTQifQ==</vt:lpwstr>
  </property>
</Properties>
</file>