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青岛农业大学庆祝第114个国际妇女节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鼓舞人心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团队比赛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活动通知</w:t>
      </w:r>
    </w:p>
    <w:p>
      <w:pPr>
        <w:overflowPunct w:val="0"/>
        <w:spacing w:before="100" w:beforeAutospacing="1" w:line="540" w:lineRule="exact"/>
        <w:ind w:firstLine="640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在第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114个国际妇女节来临之际，</w:t>
      </w:r>
      <w:r>
        <w:rPr>
          <w:rFonts w:hint="eastAsia" w:ascii="仿宋" w:hAnsi="仿宋" w:eastAsia="仿宋" w:cs="仿宋_GB2312"/>
          <w:bCs/>
          <w:sz w:val="32"/>
          <w:szCs w:val="32"/>
        </w:rPr>
        <w:t>为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更好地</w:t>
      </w:r>
      <w:r>
        <w:rPr>
          <w:rFonts w:hint="eastAsia" w:ascii="仿宋" w:hAnsi="仿宋" w:eastAsia="仿宋" w:cs="仿宋_GB2312"/>
          <w:bCs/>
          <w:sz w:val="32"/>
          <w:szCs w:val="32"/>
        </w:rPr>
        <w:t>营造浓厚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_GB2312"/>
          <w:bCs/>
          <w:sz w:val="32"/>
          <w:szCs w:val="32"/>
        </w:rPr>
        <w:t>节日氛围，</w:t>
      </w:r>
      <w:r>
        <w:rPr>
          <w:rFonts w:ascii="仿宋" w:hAnsi="仿宋" w:eastAsia="仿宋" w:cs="仿宋_GB2312"/>
          <w:bCs/>
          <w:sz w:val="32"/>
          <w:szCs w:val="32"/>
        </w:rPr>
        <w:t>更好</w:t>
      </w:r>
      <w:r>
        <w:rPr>
          <w:rFonts w:hint="eastAsia" w:ascii="仿宋" w:hAnsi="仿宋" w:eastAsia="仿宋" w:cs="仿宋_GB2312"/>
          <w:bCs/>
          <w:sz w:val="32"/>
          <w:szCs w:val="32"/>
        </w:rPr>
        <w:t>地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提升女教职工</w:t>
      </w:r>
      <w:r>
        <w:rPr>
          <w:rFonts w:hint="eastAsia" w:ascii="仿宋" w:hAnsi="仿宋" w:eastAsia="仿宋" w:cs="仿宋_GB2312"/>
          <w:bCs/>
          <w:sz w:val="32"/>
          <w:szCs w:val="32"/>
        </w:rPr>
        <w:t>团队的凝聚力、战斗力，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更好地</w:t>
      </w:r>
      <w:r>
        <w:rPr>
          <w:rFonts w:hint="eastAsia" w:ascii="仿宋" w:hAnsi="仿宋" w:eastAsia="仿宋" w:cs="仿宋_GB2312"/>
          <w:bCs/>
          <w:sz w:val="32"/>
          <w:szCs w:val="32"/>
        </w:rPr>
        <w:t>展示我校广大女教职工团结奋进、健康向上的良好精神风貌，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_GB2312"/>
          <w:bCs/>
          <w:sz w:val="32"/>
          <w:szCs w:val="32"/>
        </w:rPr>
        <w:t>以此</w:t>
      </w:r>
      <w:r>
        <w:rPr>
          <w:rFonts w:ascii="仿宋" w:hAnsi="仿宋" w:eastAsia="仿宋" w:cs="仿宋_GB2312"/>
          <w:bCs/>
          <w:sz w:val="32"/>
          <w:szCs w:val="32"/>
        </w:rPr>
        <w:t>号召广大</w:t>
      </w:r>
      <w:r>
        <w:rPr>
          <w:rFonts w:hint="eastAsia" w:ascii="仿宋" w:hAnsi="仿宋" w:eastAsia="仿宋" w:cs="仿宋_GB2312"/>
          <w:bCs/>
          <w:sz w:val="32"/>
          <w:szCs w:val="32"/>
        </w:rPr>
        <w:t>女</w:t>
      </w:r>
      <w:r>
        <w:rPr>
          <w:rFonts w:ascii="仿宋" w:hAnsi="仿宋" w:eastAsia="仿宋" w:cs="仿宋_GB2312"/>
          <w:bCs/>
          <w:sz w:val="32"/>
          <w:szCs w:val="32"/>
        </w:rPr>
        <w:t>教职工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勤于锻炼、增强体魄，全面提升身心健康素养，</w:t>
      </w:r>
      <w:r>
        <w:rPr>
          <w:rFonts w:hint="eastAsia" w:ascii="仿宋" w:hAnsi="仿宋" w:eastAsia="仿宋" w:cs="仿宋_GB2312"/>
          <w:bCs/>
          <w:sz w:val="32"/>
          <w:szCs w:val="32"/>
        </w:rPr>
        <w:t>为学校建设发展</w:t>
      </w:r>
      <w:bookmarkStart w:id="0" w:name="_GoBack"/>
      <w:bookmarkEnd w:id="0"/>
      <w:r>
        <w:rPr>
          <w:rFonts w:hint="eastAsia" w:ascii="仿宋" w:hAnsi="仿宋" w:eastAsia="仿宋" w:cs="仿宋_GB2312"/>
          <w:bCs/>
          <w:sz w:val="32"/>
          <w:szCs w:val="32"/>
        </w:rPr>
        <w:t>贡献巾帼力量</w:t>
      </w:r>
      <w:r>
        <w:rPr>
          <w:rFonts w:ascii="仿宋" w:hAnsi="仿宋" w:eastAsia="仿宋" w:cs="仿宋_GB2312"/>
          <w:bCs/>
          <w:sz w:val="32"/>
          <w:szCs w:val="32"/>
        </w:rPr>
        <w:t>。</w:t>
      </w:r>
      <w:r>
        <w:rPr>
          <w:rFonts w:hint="eastAsia" w:ascii="仿宋" w:hAnsi="仿宋" w:eastAsia="仿宋" w:cs="仿宋_GB2312"/>
          <w:bCs/>
          <w:sz w:val="32"/>
          <w:szCs w:val="32"/>
        </w:rPr>
        <w:t>校工会、妇委会决定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_GB2312"/>
          <w:bCs/>
          <w:sz w:val="32"/>
          <w:szCs w:val="32"/>
        </w:rPr>
        <w:t>“三八节”期间，为全校女教职工举办“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鼓舞人心</w:t>
      </w:r>
      <w:r>
        <w:rPr>
          <w:rFonts w:hint="eastAsia" w:ascii="仿宋" w:hAnsi="仿宋" w:eastAsia="仿宋" w:cs="仿宋_GB2312"/>
          <w:bCs/>
          <w:sz w:val="32"/>
          <w:szCs w:val="32"/>
        </w:rPr>
        <w:t>”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团队比赛活动</w:t>
      </w:r>
      <w:r>
        <w:rPr>
          <w:rFonts w:hint="eastAsia" w:ascii="仿宋" w:hAnsi="仿宋" w:eastAsia="仿宋" w:cs="仿宋_GB2312"/>
          <w:bCs/>
          <w:sz w:val="32"/>
          <w:szCs w:val="32"/>
        </w:rPr>
        <w:t>，具体方案如下。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赛时间</w:t>
      </w:r>
    </w:p>
    <w:p>
      <w:pPr>
        <w:numPr>
          <w:ilvl w:val="0"/>
          <w:numId w:val="0"/>
        </w:numPr>
        <w:overflowPunct w:val="0"/>
        <w:spacing w:line="540" w:lineRule="exact"/>
        <w:ind w:firstLine="640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202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bCs/>
          <w:sz w:val="32"/>
          <w:szCs w:val="32"/>
        </w:rPr>
        <w:t>年3月8日下午2: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_GB2312"/>
          <w:bCs/>
          <w:sz w:val="32"/>
          <w:szCs w:val="32"/>
        </w:rPr>
        <w:t>-4:30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赛地点</w:t>
      </w:r>
    </w:p>
    <w:p>
      <w:pPr>
        <w:numPr>
          <w:ilvl w:val="0"/>
          <w:numId w:val="0"/>
        </w:numPr>
        <w:overflowPunct w:val="0"/>
        <w:spacing w:line="540" w:lineRule="exact"/>
        <w:ind w:firstLine="640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虹子广场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组织形式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default" w:ascii="仿宋" w:hAnsi="仿宋" w:eastAsia="仿宋" w:cs="仿宋_GB2312"/>
          <w:bCs/>
          <w:sz w:val="32"/>
          <w:szCs w:val="32"/>
          <w:lang w:eastAsia="zh-Hans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1.各分会自行组织参赛队伍。</w:t>
      </w:r>
      <w:r>
        <w:rPr>
          <w:rFonts w:hint="eastAsia" w:ascii="仿宋" w:hAnsi="仿宋" w:eastAsia="仿宋" w:cs="仿宋_GB2312"/>
          <w:bCs/>
          <w:sz w:val="32"/>
          <w:szCs w:val="32"/>
        </w:rPr>
        <w:t>每队7人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年龄不限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Hans"/>
        </w:rPr>
        <w:t>一人只可参加一支队伍</w:t>
      </w:r>
      <w:r>
        <w:rPr>
          <w:rFonts w:hint="default" w:ascii="仿宋" w:hAnsi="仿宋" w:eastAsia="仿宋" w:cs="仿宋_GB2312"/>
          <w:bCs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Hans"/>
        </w:rPr>
        <w:t>参加一次比赛</w:t>
      </w:r>
      <w:r>
        <w:rPr>
          <w:rFonts w:hint="default" w:ascii="仿宋" w:hAnsi="仿宋" w:eastAsia="仿宋" w:cs="仿宋_GB2312"/>
          <w:bCs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default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2.参赛队伍数根据女职工人数确定。女职工人数少于20人的，可报1支队伍；超过20人（含）的，可报2支队伍；女职工人数较少无法组队的，可以报请妇委会批准联合组队。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default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3.根据报名顺序分配比赛场地和轮次。若同一分会有2支队伍参赛，则必须在同一轮次（即同一时间）进行。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default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4.全校统一组织比赛，按照比赛规则分轮进行</w:t>
      </w:r>
      <w:r>
        <w:rPr>
          <w:rFonts w:hint="eastAsia" w:ascii="仿宋" w:hAnsi="仿宋" w:eastAsia="仿宋" w:cs="仿宋_GB2312"/>
          <w:bCs/>
          <w:sz w:val="32"/>
          <w:szCs w:val="32"/>
        </w:rPr>
        <w:t>。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若参赛队伍迟到超过2分钟，则安排在最后进行。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比赛规则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eastAsia" w:ascii="仿宋" w:hAnsi="仿宋" w:eastAsia="仿宋" w:cs="仿宋_GB2312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1.比赛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Hans"/>
        </w:rPr>
        <w:t>器材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为12环牛皮鼓和球。队伍中1</w:t>
      </w:r>
      <w:r>
        <w:rPr>
          <w:rFonts w:hint="eastAsia" w:ascii="仿宋" w:hAnsi="仿宋" w:eastAsia="仿宋" w:cs="仿宋_GB2312"/>
          <w:bCs/>
          <w:sz w:val="32"/>
          <w:szCs w:val="32"/>
        </w:rPr>
        <w:t>人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执球放球，其余6</w:t>
      </w:r>
      <w:r>
        <w:rPr>
          <w:rFonts w:hint="eastAsia" w:ascii="仿宋" w:hAnsi="仿宋" w:eastAsia="仿宋" w:cs="仿宋_GB2312"/>
          <w:bCs/>
          <w:sz w:val="32"/>
          <w:szCs w:val="32"/>
        </w:rPr>
        <w:t>人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拉鼓</w:t>
      </w:r>
      <w:r>
        <w:rPr>
          <w:rFonts w:hint="eastAsia" w:ascii="仿宋" w:hAnsi="仿宋" w:eastAsia="仿宋" w:cs="仿宋_GB2312"/>
          <w:bCs/>
          <w:sz w:val="32"/>
          <w:szCs w:val="32"/>
        </w:rPr>
        <w:t>绳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（</w:t>
      </w:r>
      <w:r>
        <w:rPr>
          <w:rFonts w:hint="default" w:ascii="仿宋" w:hAnsi="仿宋" w:eastAsia="仿宋" w:cs="仿宋_GB2312"/>
          <w:bCs/>
          <w:sz w:val="32"/>
          <w:szCs w:val="32"/>
          <w:lang w:val="en-US" w:eastAsia="zh-CN"/>
        </w:rPr>
        <w:t>每位队员手中必须至少有一根绳子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default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2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.利用团队力量以鼓击球。球必须落在鼓面，当球</w:t>
      </w:r>
      <w:r>
        <w:rPr>
          <w:rFonts w:hint="default" w:ascii="仿宋" w:hAnsi="仿宋" w:eastAsia="仿宋" w:cs="仿宋_GB2312"/>
          <w:bCs/>
          <w:sz w:val="32"/>
          <w:szCs w:val="32"/>
          <w:lang w:val="en-US" w:eastAsia="zh-CN"/>
        </w:rPr>
        <w:t>掉地、碰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绳、碰人等，均不</w:t>
      </w:r>
      <w:r>
        <w:rPr>
          <w:rFonts w:hint="default" w:ascii="仿宋" w:hAnsi="仿宋" w:eastAsia="仿宋" w:cs="仿宋_GB2312"/>
          <w:bCs/>
          <w:sz w:val="32"/>
          <w:szCs w:val="32"/>
          <w:lang w:val="en-US" w:eastAsia="zh-CN"/>
        </w:rPr>
        <w:t>记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做有效击球</w:t>
      </w:r>
      <w:r>
        <w:rPr>
          <w:rFonts w:hint="default" w:ascii="仿宋" w:hAnsi="仿宋" w:eastAsia="仿宋" w:cs="仿宋_GB2312"/>
          <w:bCs/>
          <w:sz w:val="32"/>
          <w:szCs w:val="32"/>
          <w:lang w:val="en-US" w:eastAsia="zh-CN"/>
        </w:rPr>
        <w:t>数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eastAsia" w:ascii="仿宋" w:hAnsi="仿宋" w:eastAsia="仿宋" w:cs="仿宋_GB2312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_GB2312"/>
          <w:bCs/>
          <w:sz w:val="32"/>
          <w:szCs w:val="32"/>
        </w:rPr>
        <w:t>比赛以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bCs/>
          <w:sz w:val="32"/>
          <w:szCs w:val="32"/>
        </w:rPr>
        <w:t>分钟时间为限，根据实际有效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击球个数</w:t>
      </w:r>
      <w:r>
        <w:rPr>
          <w:rFonts w:hint="eastAsia" w:ascii="仿宋" w:hAnsi="仿宋" w:eastAsia="仿宋" w:cs="仿宋_GB2312"/>
          <w:bCs/>
          <w:sz w:val="32"/>
          <w:szCs w:val="32"/>
        </w:rPr>
        <w:t>确定名次，数量多者列前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_GB2312"/>
          <w:bCs/>
          <w:sz w:val="32"/>
          <w:szCs w:val="32"/>
        </w:rPr>
        <w:t>比赛进行中不得换人。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default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_GB2312"/>
          <w:bCs/>
          <w:sz w:val="32"/>
          <w:szCs w:val="32"/>
        </w:rPr>
        <w:t>名次并列时进行加试。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请各支队伍在比赛完成前不要离开现场。若需加赛而队伍人员未在场，视为取消加试资格。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奖励办法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比赛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奖励前10名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bCs/>
          <w:sz w:val="32"/>
          <w:szCs w:val="32"/>
        </w:rPr>
        <w:t>比赛结束后现场发放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奖券和</w:t>
      </w:r>
      <w:r>
        <w:rPr>
          <w:rFonts w:hint="eastAsia" w:ascii="仿宋" w:hAnsi="仿宋" w:eastAsia="仿宋" w:cs="仿宋_GB2312"/>
          <w:bCs/>
          <w:sz w:val="32"/>
          <w:szCs w:val="32"/>
        </w:rPr>
        <w:t>奖品。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注意：每个队只发7人份奖品。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七、比赛场地分配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default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设6个比赛场地，同一场次6支队伍同时进行比赛。具体安排见附件。</w:t>
      </w:r>
    </w:p>
    <w:p>
      <w:pPr>
        <w:ind w:firstLine="3570" w:firstLineChars="1700"/>
      </w:pPr>
    </w:p>
    <w:p>
      <w:r>
        <w:rPr>
          <w:rFonts w:hint="eastAsia"/>
        </w:rPr>
        <w:t xml:space="preserve">                                       南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36"/>
        <w:gridCol w:w="1669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  <w:jc w:val="center"/>
        </w:trPr>
        <w:tc>
          <w:tcPr>
            <w:tcW w:w="3444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  <w:lang w:val="en-US" w:eastAsia="zh-CN"/>
              </w:rPr>
              <w:t>5号场地</w:t>
            </w:r>
          </w:p>
        </w:tc>
        <w:tc>
          <w:tcPr>
            <w:tcW w:w="3374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  <w:lang w:val="en-US" w:eastAsia="zh-CN"/>
              </w:rPr>
              <w:t>6号场地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  <w:jc w:val="center"/>
        </w:trPr>
        <w:tc>
          <w:tcPr>
            <w:tcW w:w="1704" w:type="dxa"/>
            <w:shd w:val="clear" w:color="auto" w:fill="auto"/>
            <w:noWrap w:val="0"/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3409" w:type="dxa"/>
            <w:gridSpan w:val="3"/>
            <w:shd w:val="clear" w:color="auto" w:fill="auto"/>
            <w:noWrap w:val="0"/>
            <w:vAlign w:val="center"/>
          </w:tcPr>
          <w:p>
            <w:pPr>
              <w:ind w:firstLine="275" w:firstLineChars="98"/>
              <w:jc w:val="center"/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  <w:t>升旗台</w:t>
            </w:r>
          </w:p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  <w:b/>
                <w:sz w:val="28"/>
                <w:szCs w:val="28"/>
                <w:lang w:val="en-US" w:eastAsia="zh-CN"/>
              </w:rPr>
              <w:t>（领取奖品）</w:t>
            </w: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3408" w:type="dxa"/>
            <w:gridSpan w:val="2"/>
            <w:shd w:val="clear" w:color="auto" w:fill="auto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Calibri" w:hAnsi="Calibri" w:eastAsia="宋体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>3号场地</w:t>
            </w:r>
          </w:p>
        </w:tc>
        <w:tc>
          <w:tcPr>
            <w:tcW w:w="341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>4号场地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exact"/>
          <w:jc w:val="center"/>
        </w:trPr>
        <w:tc>
          <w:tcPr>
            <w:tcW w:w="340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>1号场地</w:t>
            </w:r>
          </w:p>
        </w:tc>
        <w:tc>
          <w:tcPr>
            <w:tcW w:w="341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>2号场地</w:t>
            </w:r>
          </w:p>
        </w:tc>
      </w:tr>
    </w:tbl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134620</wp:posOffset>
                </wp:positionV>
                <wp:extent cx="4305300" cy="276225"/>
                <wp:effectExtent l="6350" t="6350" r="1270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13535" y="5791200"/>
                          <a:ext cx="43053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6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台阶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05pt;margin-top:10.6pt;height:21.75pt;width:339pt;z-index:251660288;v-text-anchor:middle;mso-width-relative:page;mso-height-relative:page;" fillcolor="#4874CB [3204]" filled="t" stroked="t" coordsize="21600,21600" o:gfxdata="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H7OJ2dgAAAAIAQAADwAAAAAAAAABACAAAAAiAAAAZHJzL2Rvd25yZXYueG1sUEsB&#10;AhQAFAAAAAgAh07iQMtWrCigAgAATgUAAA4AAAAAAAAAAQAgAAAAJwEAAGRycy9lMm9Eb2MueG1s&#10;UEsFBgAAAAAGAAYAWQEAADkGAAAAAA==&#10;">
                <v:fill on="t" opacity="41287f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台阶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                         </w:t>
      </w:r>
    </w:p>
    <w:p/>
    <w:p>
      <w:pPr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其他事宜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default" w:ascii="仿宋" w:hAnsi="仿宋" w:eastAsia="仿宋" w:cs="仿宋_GB2312"/>
          <w:bCs/>
          <w:sz w:val="32"/>
          <w:szCs w:val="32"/>
          <w:lang w:eastAsia="zh-Hans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Hans"/>
        </w:rPr>
        <w:t>活动视频链接如下</w:t>
      </w:r>
      <w:r>
        <w:rPr>
          <w:rFonts w:hint="default" w:ascii="仿宋" w:hAnsi="仿宋" w:eastAsia="仿宋" w:cs="仿宋_GB2312"/>
          <w:bCs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Hans"/>
        </w:rPr>
        <w:t>各分会可提前学习了解</w:t>
      </w:r>
      <w:r>
        <w:rPr>
          <w:rFonts w:hint="default" w:ascii="仿宋" w:hAnsi="仿宋" w:eastAsia="仿宋" w:cs="仿宋_GB2312"/>
          <w:bCs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eastAsia" w:ascii="仿宋" w:hAnsi="仿宋" w:eastAsia="仿宋" w:cs="仿宋_GB2312"/>
          <w:bCs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Hans"/>
        </w:rPr>
        <w:t>https://pan.baidu.com/s/1ummDYriEwLwYGCKuxMQseg?pwd=w1be提取码:w1be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default" w:ascii="仿宋" w:hAnsi="仿宋" w:eastAsia="仿宋" w:cs="仿宋_GB2312"/>
          <w:bCs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baseline"/>
        <w:rPr>
          <w:rFonts w:hint="default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附件：</w:t>
      </w:r>
      <w:r>
        <w:rPr>
          <w:rFonts w:hint="default" w:ascii="仿宋" w:hAnsi="仿宋" w:eastAsia="仿宋" w:cs="仿宋_GB2312"/>
          <w:bCs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鼓舞人心</w:t>
      </w:r>
      <w:r>
        <w:rPr>
          <w:rFonts w:hint="default" w:ascii="仿宋" w:hAnsi="仿宋" w:eastAsia="仿宋" w:cs="仿宋_GB2312"/>
          <w:bCs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团队比赛信息和场地分配表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default" w:ascii="仿宋" w:hAnsi="仿宋" w:eastAsia="仿宋" w:cs="仿宋_GB2312"/>
          <w:bCs/>
          <w:sz w:val="32"/>
          <w:szCs w:val="32"/>
          <w:lang w:eastAsia="zh-Hans"/>
        </w:rPr>
      </w:pPr>
    </w:p>
    <w:p>
      <w:pPr>
        <w:pStyle w:val="2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240" w:lineRule="auto"/>
        <w:ind w:firstLine="3360" w:firstLineChars="10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中国教育工会青岛农业大学委员会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240" w:lineRule="auto"/>
        <w:ind w:firstLine="3680" w:firstLineChars="11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青岛农业大学妇女委员会</w:t>
      </w:r>
    </w:p>
    <w:p>
      <w:pPr>
        <w:wordWrap/>
        <w:overflowPunct w:val="0"/>
        <w:spacing w:line="540" w:lineRule="exact"/>
        <w:ind w:left="105" w:leftChars="50" w:firstLine="560" w:firstLineChars="200"/>
        <w:jc w:val="center"/>
        <w:rPr>
          <w:rFonts w:hint="default" w:ascii="仿宋" w:hAnsi="仿宋" w:eastAsia="仿宋" w:cs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Cs/>
          <w:color w:val="auto"/>
          <w:sz w:val="28"/>
          <w:szCs w:val="28"/>
          <w:lang w:val="en-US" w:eastAsia="zh-CN"/>
        </w:rPr>
        <w:t xml:space="preserve">                    2024年3月7日</w:t>
      </w:r>
    </w:p>
    <w:p>
      <w:pPr>
        <w:overflowPunct w:val="0"/>
        <w:spacing w:line="540" w:lineRule="exact"/>
        <w:rPr>
          <w:rFonts w:hint="eastAsia" w:ascii="仿宋" w:hAnsi="仿宋" w:eastAsia="仿宋" w:cs="仿宋_GB2312"/>
          <w:bCs/>
          <w:color w:val="auto"/>
          <w:sz w:val="28"/>
          <w:szCs w:val="28"/>
          <w:lang w:val="en-US" w:eastAsia="zh-CN"/>
        </w:rPr>
      </w:pPr>
    </w:p>
    <w:p>
      <w:pPr>
        <w:overflowPunct w:val="0"/>
        <w:spacing w:line="540" w:lineRule="exact"/>
        <w:jc w:val="center"/>
        <w:rPr>
          <w:rFonts w:hint="default" w:ascii="仿宋" w:hAnsi="仿宋" w:eastAsia="仿宋" w:cs="仿宋_GB2312"/>
          <w:bCs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bCs/>
          <w:sz w:val="32"/>
          <w:szCs w:val="32"/>
          <w:lang w:val="en-US" w:eastAsia="zh-CN"/>
        </w:rPr>
        <w:br w:type="page"/>
      </w:r>
    </w:p>
    <w:p>
      <w:pPr>
        <w:overflowPunct w:val="0"/>
        <w:spacing w:line="540" w:lineRule="exact"/>
        <w:jc w:val="center"/>
        <w:rPr>
          <w:rFonts w:hint="default" w:ascii="仿宋" w:hAnsi="仿宋" w:eastAsia="仿宋" w:cs="仿宋_GB2312"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overflowPunct w:val="0"/>
        <w:spacing w:line="540" w:lineRule="exact"/>
        <w:jc w:val="left"/>
        <w:rPr>
          <w:rFonts w:hint="default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附件：</w:t>
      </w:r>
    </w:p>
    <w:p>
      <w:pPr>
        <w:overflowPunct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“鼓舞人心”大赛队伍信息和场地分配表</w:t>
      </w:r>
    </w:p>
    <w:tbl>
      <w:tblPr>
        <w:tblStyle w:val="7"/>
        <w:tblpPr w:tblpXSpec="left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244"/>
        <w:gridCol w:w="1288"/>
        <w:gridCol w:w="1976"/>
        <w:gridCol w:w="4762"/>
        <w:gridCol w:w="1574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default" w:ascii="仿宋" w:hAnsi="仿宋" w:eastAsia="仿宋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分会名称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队长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4762" w:type="dxa"/>
            <w:vAlign w:val="top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队员名单</w:t>
            </w:r>
          </w:p>
        </w:tc>
        <w:tc>
          <w:tcPr>
            <w:tcW w:w="1574" w:type="dxa"/>
            <w:vAlign w:val="top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场地编号</w:t>
            </w:r>
          </w:p>
        </w:tc>
        <w:tc>
          <w:tcPr>
            <w:tcW w:w="1385" w:type="dxa"/>
            <w:vAlign w:val="top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default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  <w:t>机关一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  <w:t>王继芳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  <w:t>13869867825</w:t>
            </w:r>
          </w:p>
        </w:tc>
        <w:tc>
          <w:tcPr>
            <w:tcW w:w="4762" w:type="dxa"/>
            <w:vAlign w:val="top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  <w:t>王丽静、张馨、王继芳、王淙、王丽、贾光辉、陈祥玉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85" w:type="dxa"/>
            <w:vMerge w:val="restart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机关一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刘馨蔚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13658693216</w:t>
            </w:r>
          </w:p>
        </w:tc>
        <w:tc>
          <w:tcPr>
            <w:tcW w:w="4762" w:type="dxa"/>
            <w:vAlign w:val="top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陈海华、刘璐、石艳萍、周晓芝、吕国莹、刘馨蔚、李彬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240" w:lineRule="auto"/>
              <w:ind w:left="0" w:firstLine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体育教学部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陈丽</w:t>
            </w:r>
          </w:p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于媛媛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15063075370</w:t>
            </w:r>
          </w:p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13583258325</w:t>
            </w:r>
          </w:p>
        </w:tc>
        <w:tc>
          <w:tcPr>
            <w:tcW w:w="4762" w:type="dxa"/>
            <w:vAlign w:val="top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陈丽、于媛媛、李海峰、张海华、</w:t>
            </w:r>
          </w:p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曲郸、李艳、桑晓翠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植物医学学院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于海英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13863960702</w:t>
            </w:r>
          </w:p>
        </w:tc>
        <w:tc>
          <w:tcPr>
            <w:tcW w:w="4762" w:type="dxa"/>
            <w:vAlign w:val="top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罗兰、梁晨、满彦利、郑桂玲、孙丽娟、白霜、范银君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植物医学学院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张琳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15192661795</w:t>
            </w:r>
          </w:p>
        </w:tc>
        <w:tc>
          <w:tcPr>
            <w:tcW w:w="4762" w:type="dxa"/>
            <w:vAlign w:val="top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王彩霞</w:t>
            </w: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杨春红</w:t>
            </w: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康泽辉</w:t>
            </w: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曹欣然</w:t>
            </w: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姚延珠</w:t>
            </w: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张静</w:t>
            </w: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刘娜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动物医学院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张莉平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13406803040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孙健、和晓峰、侯乐乐、张传美、王建琳、丰艳妮、刘文华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草业学院分会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张月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13121915712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32"/>
                <w:vertAlign w:val="baseline"/>
                <w:lang w:val="en-US" w:eastAsia="zh-CN"/>
              </w:rPr>
              <w:t>翟崑、曹婧、谢红丽、丁兰兰、左志芳、徐玉芳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85" w:type="dxa"/>
            <w:vMerge w:val="restart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草业学院分会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贾文科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1</w:t>
            </w:r>
            <w:r>
              <w:rPr>
                <w:rFonts w:ascii="仿宋" w:hAnsi="仿宋" w:eastAsia="仿宋" w:cs="仿宋_GB2312"/>
                <w:bCs/>
                <w:sz w:val="32"/>
                <w:szCs w:val="32"/>
              </w:rPr>
              <w:t>8663966990</w:t>
            </w:r>
          </w:p>
        </w:tc>
        <w:tc>
          <w:tcPr>
            <w:tcW w:w="4762" w:type="dxa"/>
            <w:vAlign w:val="top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王海霞、李晶晶、高丽丽、闫慧芳、丛丽丽、熊王丹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外国语学院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程丽巧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13863901956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程丽巧、线郁、宋少华、徐玉凤、左燕茹、教丽伟、杨香梅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园艺学院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孟艳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13375575962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吴礽超、迟美玲、刘园、刘凝、李晓丽、林多、贾东杰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园艺学院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孟艳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13375575962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曲凤凤、杨英杰、王玉、王彩虹、程晨霞、刘倩倩、李倩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_GB2312"/>
                <w:color w:val="auto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sz w:val="32"/>
                <w:vertAlign w:val="baseline"/>
                <w:lang w:val="en-US" w:eastAsia="zh-CN"/>
              </w:rPr>
              <w:t>建筑工程学院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color w:val="auto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sz w:val="32"/>
                <w:vertAlign w:val="baseline"/>
                <w:lang w:val="en-US" w:eastAsia="zh-CN"/>
              </w:rPr>
              <w:t>刘文娟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color w:val="auto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color w:val="auto"/>
                <w:sz w:val="32"/>
                <w:vertAlign w:val="baseline"/>
                <w:lang w:val="en-US" w:eastAsia="zh-CN"/>
              </w:rPr>
              <w:t>15966945491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color w:val="auto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sz w:val="32"/>
                <w:vertAlign w:val="baseline"/>
                <w:lang w:val="en-US" w:eastAsia="zh-CN"/>
              </w:rPr>
              <w:t>孙小寒、王翠琴、王美楠、王晓辉、宋丽萍、李霞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海洋学院分会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张娜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15806523995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王文琪、郭恩棉、徐晓斐、李琳、栾静、李蓉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85" w:type="dxa"/>
            <w:vMerge w:val="restart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海洋学院分会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刘宁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13869875719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王金叶、张珊、薛亭、张晓燕、孙验玲、王愫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食品科学与工程学院分会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孙凤兰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13869890675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孙萍、王莹、侯秀丹、唐文婷、谭凤华、李杨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食品科学与工程学院分会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于春娣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18678939858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李振荣、朱婉姝、江巧宁、陈芊汝、郭丽萍、姜洪宁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机关二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胡丽丽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13792432404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李爱华、史健、吴晶晶、何盼、郑春花、盖明媚（替补：谭谈、于丹）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机关二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孙晓东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14763905727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徐燕、杨立荣、胡春辉、丁婷、尚梦珊、曹银娣（替补：董风英、臧金红、吴薇）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后勤保障处分工会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于梦瑶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18410186991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马翠丽、于彩云、丰玉清、姜苏珊、王玲、王伟、谢辉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85" w:type="dxa"/>
            <w:vMerge w:val="restart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农学院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夏菲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15908965831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李夕梅、马伟萍、裴玉贺、刘宁、都叶奇、张海艳、予茜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农学院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夏菲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15908965831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于晓娜、李贺勤、王秀琳、郭卫卫、万雪洁、李朝霞、王萌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化学与药学院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王艳丽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13792884544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李旭云、王秀霞、王菊、李双双、张欣欣、郑妍、黄海红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化学与药学院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王艳丽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13792884544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梁爱琴</w:t>
            </w:r>
            <w:r>
              <w:rPr>
                <w:rFonts w:hint="eastAsia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张钒</w:t>
            </w:r>
            <w:r>
              <w:rPr>
                <w:rFonts w:hint="eastAsia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惠妮</w:t>
            </w:r>
            <w:r>
              <w:rPr>
                <w:rFonts w:hint="eastAsia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白玉兰</w:t>
            </w:r>
            <w:r>
              <w:rPr>
                <w:rFonts w:hint="eastAsia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李琳</w:t>
            </w:r>
            <w:r>
              <w:rPr>
                <w:rFonts w:hint="eastAsia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董道青</w:t>
            </w:r>
            <w:r>
              <w:rPr>
                <w:rFonts w:hint="eastAsia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侯婷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/>
                <w:bCs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动漫与传媒学院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祁琳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18863991977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王乾、李美秀、张艳、栾锦骥、王鲁美、乌珊丹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聂桅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13589289725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聂桅、修彩波、纪咏梅、赵丹、纪丕霞、武明霜、王彤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85" w:type="dxa"/>
            <w:vMerge w:val="restart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宋晓炜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17862929816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宋晓炜、秦秋、刘耀虹、周芳玉、杨先梅、王丽萍、柳敏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理信学院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于爱华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15898862832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于爱华</w:t>
            </w: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赵静</w:t>
            </w: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常桂娟</w:t>
            </w: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侯海霞</w:t>
            </w: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胡新艳</w:t>
            </w: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刘思</w:t>
            </w: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慧、</w:t>
            </w: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牟春莲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理信学院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徐英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13863994226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徐英</w:t>
            </w:r>
            <w:r>
              <w:rPr>
                <w:rFonts w:hint="eastAsia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黄凯美</w:t>
            </w:r>
            <w:r>
              <w:rPr>
                <w:rFonts w:hint="eastAsia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王轩慧</w:t>
            </w:r>
            <w:r>
              <w:rPr>
                <w:rFonts w:hint="eastAsia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董超</w:t>
            </w:r>
            <w:r>
              <w:rPr>
                <w:rFonts w:hint="eastAsia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宋尧</w:t>
            </w:r>
            <w:r>
              <w:rPr>
                <w:rFonts w:hint="eastAsia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王振花</w:t>
            </w:r>
            <w:r>
              <w:rPr>
                <w:rFonts w:hint="eastAsia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王玉堃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/>
                <w:bCs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园林与林学院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孙迎坤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15653217278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default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张彩红、张新梅、赵贤慧、梁红、李彦华、李旭兰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/>
                <w:bCs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园林与林学院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刘福妹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17863992979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default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朱怡诺、王馨甜、李璐璐、张翠萍、徐立娜、卢婉佩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/>
                <w:bCs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生科院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谭玲玲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13730983595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default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易晓华、侯晓敏、战新梅、宋琳、孙志娟、唐超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85" w:type="dxa"/>
            <w:vMerge w:val="restart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b/>
                <w:bCs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生科院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刘妍玲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13789859871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default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翟秋月、董益帆、赵春梅、高玲、张玉喜、刘佳佳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/>
                <w:bCs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王丹霞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15615327220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李灿、孙晓梅、张燕、林荣芳、白芳、姜辛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/>
                <w:bCs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于晓霞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158065</w:t>
            </w:r>
            <w:r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  <w:t>959</w:t>
            </w:r>
            <w:r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周维维、杨莹、侯鉴璇、齐潇（202401003）、崔晓磊、于杰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/>
                <w:bCs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  <w:t>经济管理学院（合作社学院）分会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  <w:t>孔祥菲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  <w:t>13853150982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  <w:t>潘海燕、黄堃、王晓燕、</w:t>
            </w:r>
            <w:r>
              <w:rPr>
                <w:rFonts w:hint="eastAsia" w:ascii="仿宋" w:hAnsi="仿宋" w:eastAsia="仿宋" w:cs="仿宋_GB2312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齐潇（202101055）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  <w:t>、孙芮乔、王婧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  <w:t>经济管理学院（合作社学院）分会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  <w:t>张爱华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  <w:t>18253260520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  <w:t>郭艳茹、任肖嫦、张怡、周海霞、臧萌、杨焕玲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  <w:t>资源与环境学院妇委会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  <w:t>刘庆花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  <w:t>13518621052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  <w:t>田侠、陈延玲、张士荣、张磊、吴秀文、王敏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85" w:type="dxa"/>
            <w:vMerge w:val="restart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  <w:t>资源与环境学院妇委会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  <w:t>刘君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  <w:t>13506426079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  <w:t>王甜甜、林鑫、孟祥霞、赵洪翠、赵秀芬、吴娟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机电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王海燕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1</w:t>
            </w:r>
            <w:r>
              <w:rPr>
                <w:rFonts w:ascii="仿宋" w:hAnsi="仿宋" w:eastAsia="仿宋" w:cs="仿宋_GB2312"/>
                <w:bCs/>
                <w:sz w:val="32"/>
                <w:szCs w:val="32"/>
              </w:rPr>
              <w:t>3863927179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王海燕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李奇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宋冰倩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唐靓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刘艳芬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胡彩旗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翟新婷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overflowPunct w:val="0"/>
              <w:spacing w:line="540" w:lineRule="exact"/>
              <w:ind w:left="0" w:firstLine="0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机电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张惠莉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1</w:t>
            </w:r>
            <w:r>
              <w:rPr>
                <w:rFonts w:ascii="仿宋" w:hAnsi="仿宋" w:eastAsia="仿宋" w:cs="仿宋_GB2312"/>
                <w:bCs/>
                <w:sz w:val="32"/>
                <w:szCs w:val="32"/>
              </w:rPr>
              <w:t>3605424499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张惠莉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张宁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高洪伟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荣丽红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于艳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刘晓红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杨丽丽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人文</w:t>
            </w:r>
            <w:r>
              <w:rPr>
                <w:rFonts w:ascii="仿宋" w:hAnsi="仿宋" w:eastAsia="仿宋" w:cs="仿宋_GB2312"/>
                <w:bCs/>
                <w:sz w:val="32"/>
                <w:szCs w:val="32"/>
              </w:rPr>
              <w:t>社会科学学院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赵小红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15898839286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张洁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ascii="仿宋" w:hAnsi="仿宋" w:eastAsia="仿宋" w:cs="仿宋_GB2312"/>
                <w:bCs/>
                <w:sz w:val="32"/>
                <w:szCs w:val="32"/>
              </w:rPr>
              <w:t>李晓丽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ascii="仿宋" w:hAnsi="仿宋" w:eastAsia="仿宋" w:cs="仿宋_GB2312"/>
                <w:bCs/>
                <w:sz w:val="32"/>
                <w:szCs w:val="32"/>
              </w:rPr>
              <w:t>宋颖芳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张</w:t>
            </w:r>
            <w:r>
              <w:rPr>
                <w:rFonts w:ascii="仿宋" w:hAnsi="仿宋" w:eastAsia="仿宋" w:cs="仿宋_GB2312"/>
                <w:bCs/>
                <w:sz w:val="32"/>
                <w:szCs w:val="32"/>
              </w:rPr>
              <w:t>水玲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ascii="仿宋" w:hAnsi="仿宋" w:eastAsia="仿宋" w:cs="仿宋_GB2312"/>
                <w:bCs/>
                <w:sz w:val="32"/>
                <w:szCs w:val="32"/>
              </w:rPr>
              <w:t>史雪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ascii="仿宋" w:hAnsi="仿宋" w:eastAsia="仿宋" w:cs="仿宋_GB2312"/>
                <w:bCs/>
                <w:sz w:val="32"/>
                <w:szCs w:val="32"/>
              </w:rPr>
              <w:t>崔文静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ascii="仿宋" w:hAnsi="仿宋" w:eastAsia="仿宋" w:cs="仿宋_GB2312"/>
                <w:bCs/>
                <w:sz w:val="32"/>
                <w:szCs w:val="32"/>
              </w:rPr>
              <w:t>毛凯梅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overflowPunct w:val="0"/>
              <w:spacing w:line="5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  <w:t>动物科技学院</w:t>
            </w:r>
          </w:p>
        </w:tc>
        <w:tc>
          <w:tcPr>
            <w:tcW w:w="1288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  <w:t>范楚琦</w:t>
            </w:r>
          </w:p>
        </w:tc>
        <w:tc>
          <w:tcPr>
            <w:tcW w:w="1976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  <w:t>13678855927</w:t>
            </w:r>
          </w:p>
        </w:tc>
        <w:tc>
          <w:tcPr>
            <w:tcW w:w="4762" w:type="dxa"/>
            <w:vAlign w:val="top"/>
          </w:tcPr>
          <w:p>
            <w:pPr>
              <w:widowControl w:val="0"/>
              <w:overflowPunct w:val="0"/>
              <w:spacing w:line="540" w:lineRule="exact"/>
              <w:jc w:val="both"/>
              <w:rPr>
                <w:rFonts w:hint="eastAsia" w:ascii="仿宋" w:hAnsi="仿宋" w:eastAsia="仿宋" w:cs="仿宋_GB2312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  <w:t>李美玉、盛钰斐、董红欣、史福艳、史雪萍、王利华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default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overflowPunct w:val="0"/>
        <w:spacing w:line="540" w:lineRule="exact"/>
        <w:jc w:val="left"/>
        <w:rPr>
          <w:rFonts w:hint="default" w:ascii="仿宋" w:hAnsi="仿宋" w:eastAsia="仿宋" w:cs="仿宋_GB2312"/>
          <w:bCs/>
          <w:sz w:val="32"/>
          <w:szCs w:val="32"/>
          <w:lang w:val="en-US" w:eastAsia="zh-CN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18030(S10版)">
    <w:altName w:val="宋体"/>
    <w:panose1 w:val="00000000000000000000"/>
    <w:charset w:val="86"/>
    <w:family w:val="auto"/>
    <w:pitch w:val="default"/>
    <w:sig w:usb0="00000000" w:usb1="00000000" w:usb2="00000016" w:usb3="00000000" w:csb0="6016019B" w:csb1="DD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0E2A0E"/>
    <w:multiLevelType w:val="singleLevel"/>
    <w:tmpl w:val="EB0E2A0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B6FE7C"/>
    <w:multiLevelType w:val="singleLevel"/>
    <w:tmpl w:val="24B6FE7C"/>
    <w:lvl w:ilvl="0" w:tentative="0">
      <w:start w:val="1"/>
      <w:numFmt w:val="decimal"/>
      <w:suff w:val="space"/>
      <w:lvlText w:val="%1"/>
      <w:lvlJc w:val="left"/>
      <w:pPr>
        <w:tabs>
          <w:tab w:val="left" w:pos="0"/>
        </w:tabs>
        <w:ind w:left="0"/>
      </w:pPr>
      <w:rPr>
        <w:rFonts w:hint="default"/>
      </w:rPr>
    </w:lvl>
  </w:abstractNum>
  <w:abstractNum w:abstractNumId="2">
    <w:nsid w:val="616128ED"/>
    <w:multiLevelType w:val="singleLevel"/>
    <w:tmpl w:val="616128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E2OWJiZjU1ZjE1N2U5MmIyYjRiZjExYmYwYzUifQ=="/>
  </w:docVars>
  <w:rsids>
    <w:rsidRoot w:val="00000000"/>
    <w:rsid w:val="0157570A"/>
    <w:rsid w:val="01882904"/>
    <w:rsid w:val="033E4BBF"/>
    <w:rsid w:val="03BE0A83"/>
    <w:rsid w:val="060579CD"/>
    <w:rsid w:val="06093262"/>
    <w:rsid w:val="080B1D55"/>
    <w:rsid w:val="099B2560"/>
    <w:rsid w:val="0AA4513D"/>
    <w:rsid w:val="0D7C0E90"/>
    <w:rsid w:val="0EDFE8BA"/>
    <w:rsid w:val="0F114172"/>
    <w:rsid w:val="10493680"/>
    <w:rsid w:val="147A17CF"/>
    <w:rsid w:val="14DC75FE"/>
    <w:rsid w:val="15F1381F"/>
    <w:rsid w:val="17734C73"/>
    <w:rsid w:val="187F5606"/>
    <w:rsid w:val="19042532"/>
    <w:rsid w:val="1AB306AF"/>
    <w:rsid w:val="1C0A7284"/>
    <w:rsid w:val="1E522D44"/>
    <w:rsid w:val="1F170346"/>
    <w:rsid w:val="1FA55CE4"/>
    <w:rsid w:val="21334F03"/>
    <w:rsid w:val="23BA40D6"/>
    <w:rsid w:val="244708F4"/>
    <w:rsid w:val="27D50D9F"/>
    <w:rsid w:val="29A924E3"/>
    <w:rsid w:val="2A9E13F0"/>
    <w:rsid w:val="2C706B10"/>
    <w:rsid w:val="2D3B23C9"/>
    <w:rsid w:val="2EE1627B"/>
    <w:rsid w:val="30760C45"/>
    <w:rsid w:val="30B8125D"/>
    <w:rsid w:val="31995780"/>
    <w:rsid w:val="31CA1248"/>
    <w:rsid w:val="325D030E"/>
    <w:rsid w:val="340F008F"/>
    <w:rsid w:val="35D71BE7"/>
    <w:rsid w:val="35DC02D9"/>
    <w:rsid w:val="373B6744"/>
    <w:rsid w:val="38875E91"/>
    <w:rsid w:val="3A887DC6"/>
    <w:rsid w:val="3BF8CDC1"/>
    <w:rsid w:val="3C5F618C"/>
    <w:rsid w:val="3C6B3D07"/>
    <w:rsid w:val="3CF655E7"/>
    <w:rsid w:val="3DC41242"/>
    <w:rsid w:val="3E8E35FE"/>
    <w:rsid w:val="3E9926CE"/>
    <w:rsid w:val="40760099"/>
    <w:rsid w:val="48450A4A"/>
    <w:rsid w:val="4913101B"/>
    <w:rsid w:val="49862820"/>
    <w:rsid w:val="49902920"/>
    <w:rsid w:val="4C404173"/>
    <w:rsid w:val="4D907392"/>
    <w:rsid w:val="504601DC"/>
    <w:rsid w:val="527F351F"/>
    <w:rsid w:val="54CD7BE0"/>
    <w:rsid w:val="580A4C7D"/>
    <w:rsid w:val="58424023"/>
    <w:rsid w:val="5BA863FD"/>
    <w:rsid w:val="5ECA3107"/>
    <w:rsid w:val="5ED73610"/>
    <w:rsid w:val="5F8B1030"/>
    <w:rsid w:val="63B4734A"/>
    <w:rsid w:val="63F462BA"/>
    <w:rsid w:val="646157DF"/>
    <w:rsid w:val="649253B4"/>
    <w:rsid w:val="64DB7571"/>
    <w:rsid w:val="66AC3A00"/>
    <w:rsid w:val="675A18E7"/>
    <w:rsid w:val="69EF3CD9"/>
    <w:rsid w:val="6ACA2383"/>
    <w:rsid w:val="6BFF2C35"/>
    <w:rsid w:val="6C333A4A"/>
    <w:rsid w:val="6C587450"/>
    <w:rsid w:val="6F786549"/>
    <w:rsid w:val="6FDB4325"/>
    <w:rsid w:val="70A00DEB"/>
    <w:rsid w:val="73427F88"/>
    <w:rsid w:val="73D217C3"/>
    <w:rsid w:val="73F25E01"/>
    <w:rsid w:val="748B15E4"/>
    <w:rsid w:val="74F35593"/>
    <w:rsid w:val="75243D99"/>
    <w:rsid w:val="753C37D8"/>
    <w:rsid w:val="75C251E3"/>
    <w:rsid w:val="75F93477"/>
    <w:rsid w:val="771B1CD6"/>
    <w:rsid w:val="776DC7A6"/>
    <w:rsid w:val="778925D9"/>
    <w:rsid w:val="78942549"/>
    <w:rsid w:val="78984339"/>
    <w:rsid w:val="792352AB"/>
    <w:rsid w:val="798D7198"/>
    <w:rsid w:val="7A99399B"/>
    <w:rsid w:val="7AE804D8"/>
    <w:rsid w:val="7EC81356"/>
    <w:rsid w:val="7FC60566"/>
    <w:rsid w:val="AEEDDD7A"/>
    <w:rsid w:val="BCDF41A0"/>
    <w:rsid w:val="F3FEC581"/>
    <w:rsid w:val="F83A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20" w:lineRule="exact"/>
      <w:jc w:val="center"/>
    </w:pPr>
    <w:rPr>
      <w:rFonts w:ascii="Times New Roman" w:hAnsi="Times New Roman" w:eastAsia="宋体" w:cs="Times New Roman"/>
      <w:b/>
      <w:bCs/>
      <w:kern w:val="2"/>
      <w:sz w:val="44"/>
      <w:szCs w:val="24"/>
    </w:rPr>
  </w:style>
  <w:style w:type="paragraph" w:styleId="3">
    <w:name w:val="Date"/>
    <w:basedOn w:val="1"/>
    <w:next w:val="1"/>
    <w:semiHidden/>
    <w:qFormat/>
    <w:uiPriority w:val="99"/>
    <w:pPr>
      <w:ind w:left="100" w:leftChars="2500"/>
    </w:pPr>
    <w:rPr>
      <w:rFonts w:ascii="Calibri" w:hAnsi="Calibri" w:eastAsia="宋体" w:cs="Times New Roman"/>
      <w:kern w:val="0"/>
      <w:szCs w:val="2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2024-02-28T17:43:00Z</dcterms:created>
  <dc:creator>Administrator</dc:creator>
  <cp:lastModifiedBy>李吉斌</cp:lastModifiedBy>
  <dcterms:modified xsi:type="dcterms:W3CDTF">2024-03-07T02:59:14Z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E5ECB79C5725475C89D6479CEB025D16_12</vt:lpwstr>
  </property>
</Properties>
</file>