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工 会 会 员 登 记 表</w:t>
      </w:r>
    </w:p>
    <w:p>
      <w:pPr>
        <w:spacing w:line="640" w:lineRule="exact"/>
        <w:jc w:val="center"/>
        <w:rPr>
          <w:rFonts w:ascii="方正小标宋简体" w:eastAsia="方正小标宋简体"/>
          <w:sz w:val="28"/>
          <w:szCs w:val="28"/>
        </w:rPr>
      </w:pPr>
    </w:p>
    <w:p>
      <w:pPr>
        <w:wordWrap w:val="0"/>
        <w:spacing w:line="360" w:lineRule="auto"/>
        <w:ind w:right="560"/>
        <w:jc w:val="center"/>
        <w:rPr>
          <w:rFonts w:ascii="仿宋_GB2312" w:eastAsia="仿宋_GB2312"/>
          <w:sz w:val="28"/>
          <w:szCs w:val="28"/>
        </w:rPr>
      </w:pPr>
      <w:r>
        <w:rPr>
          <w:rFonts w:hint="eastAsia" w:ascii="仿宋_GB2312" w:hAnsi="华文楷体" w:eastAsia="仿宋_GB2312"/>
          <w:sz w:val="28"/>
          <w:szCs w:val="28"/>
        </w:rPr>
        <w:t>编号（教工号）：                  填表日期：</w:t>
      </w:r>
      <w:r>
        <w:rPr>
          <w:rFonts w:ascii="仿宋_GB2312" w:hAnsi="华文楷体" w:eastAsia="仿宋_GB2312"/>
          <w:sz w:val="28"/>
          <w:szCs w:val="28"/>
        </w:rPr>
        <w:t xml:space="preserve">202  </w:t>
      </w:r>
      <w:r>
        <w:rPr>
          <w:rFonts w:hint="eastAsia" w:ascii="仿宋_GB2312" w:hAnsi="华文楷体" w:eastAsia="仿宋_GB2312"/>
          <w:sz w:val="28"/>
          <w:szCs w:val="28"/>
        </w:rPr>
        <w:t>年</w:t>
      </w:r>
      <w:r>
        <w:rPr>
          <w:rFonts w:ascii="仿宋_GB2312" w:hAnsi="华文楷体" w:eastAsia="仿宋_GB2312"/>
          <w:sz w:val="28"/>
          <w:szCs w:val="28"/>
        </w:rPr>
        <w:t xml:space="preserve">  </w:t>
      </w:r>
      <w:r>
        <w:rPr>
          <w:rFonts w:hint="eastAsia" w:ascii="仿宋_GB2312" w:hAnsi="华文楷体" w:eastAsia="仿宋_GB2312"/>
          <w:sz w:val="28"/>
          <w:szCs w:val="28"/>
        </w:rPr>
        <w:t>月</w:t>
      </w:r>
      <w:r>
        <w:rPr>
          <w:rFonts w:ascii="仿宋_GB2312" w:hAnsi="华文楷体" w:eastAsia="仿宋_GB2312"/>
          <w:sz w:val="28"/>
          <w:szCs w:val="28"/>
        </w:rPr>
        <w:t xml:space="preserve">  </w:t>
      </w:r>
      <w:r>
        <w:rPr>
          <w:rFonts w:hint="eastAsia" w:ascii="仿宋_GB2312" w:hAnsi="华文楷体" w:eastAsia="仿宋_GB2312"/>
          <w:sz w:val="28"/>
          <w:szCs w:val="28"/>
        </w:rPr>
        <w:t>日</w:t>
      </w:r>
    </w:p>
    <w:tbl>
      <w:tblPr>
        <w:tblStyle w:val="5"/>
        <w:tblW w:w="903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66"/>
        <w:gridCol w:w="1985"/>
        <w:gridCol w:w="993"/>
        <w:gridCol w:w="63"/>
        <w:gridCol w:w="1009"/>
        <w:gridCol w:w="48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4" w:type="dxa"/>
            <w:gridSpan w:val="2"/>
            <w:shd w:val="clear" w:color="auto" w:fill="auto"/>
            <w:vAlign w:val="center"/>
          </w:tcPr>
          <w:p>
            <w:pPr>
              <w:jc w:val="center"/>
              <w:rPr>
                <w:rFonts w:eastAsia="仿宋_GB2312"/>
                <w:sz w:val="28"/>
                <w:szCs w:val="28"/>
              </w:rPr>
            </w:pPr>
            <w:r>
              <w:rPr>
                <w:rFonts w:eastAsia="仿宋_GB2312"/>
                <w:sz w:val="28"/>
                <w:szCs w:val="28"/>
              </w:rPr>
              <w:t>姓    名</w:t>
            </w:r>
          </w:p>
        </w:tc>
        <w:tc>
          <w:tcPr>
            <w:tcW w:w="1985" w:type="dxa"/>
            <w:shd w:val="clear" w:color="auto" w:fill="auto"/>
            <w:vAlign w:val="center"/>
          </w:tcPr>
          <w:p>
            <w:pPr>
              <w:jc w:val="center"/>
              <w:rPr>
                <w:rFonts w:eastAsia="仿宋_GB2312"/>
                <w:sz w:val="28"/>
                <w:szCs w:val="28"/>
              </w:rPr>
            </w:pPr>
          </w:p>
        </w:tc>
        <w:tc>
          <w:tcPr>
            <w:tcW w:w="993" w:type="dxa"/>
            <w:shd w:val="clear" w:color="auto" w:fill="auto"/>
            <w:vAlign w:val="center"/>
          </w:tcPr>
          <w:p>
            <w:pPr>
              <w:jc w:val="center"/>
              <w:rPr>
                <w:rFonts w:eastAsia="仿宋_GB2312"/>
                <w:sz w:val="28"/>
                <w:szCs w:val="28"/>
              </w:rPr>
            </w:pPr>
            <w:r>
              <w:rPr>
                <w:rFonts w:eastAsia="仿宋_GB2312"/>
                <w:sz w:val="28"/>
                <w:szCs w:val="28"/>
              </w:rPr>
              <w:t>性别</w:t>
            </w:r>
          </w:p>
        </w:tc>
        <w:tc>
          <w:tcPr>
            <w:tcW w:w="1559" w:type="dxa"/>
            <w:gridSpan w:val="3"/>
            <w:shd w:val="clear" w:color="auto" w:fill="auto"/>
            <w:vAlign w:val="center"/>
          </w:tcPr>
          <w:p>
            <w:pPr>
              <w:jc w:val="center"/>
              <w:rPr>
                <w:rFonts w:eastAsia="仿宋_GB2312"/>
                <w:sz w:val="28"/>
                <w:szCs w:val="28"/>
              </w:rPr>
            </w:pPr>
          </w:p>
        </w:tc>
        <w:tc>
          <w:tcPr>
            <w:tcW w:w="1417" w:type="dxa"/>
            <w:shd w:val="clear" w:color="auto" w:fill="auto"/>
            <w:vAlign w:val="center"/>
          </w:tcPr>
          <w:p>
            <w:pPr>
              <w:jc w:val="center"/>
              <w:rPr>
                <w:rFonts w:eastAsia="仿宋_GB2312"/>
                <w:sz w:val="28"/>
                <w:szCs w:val="28"/>
              </w:rPr>
            </w:pPr>
            <w:r>
              <w:rPr>
                <w:rFonts w:eastAsia="仿宋_GB2312"/>
                <w:sz w:val="28"/>
                <w:szCs w:val="28"/>
              </w:rPr>
              <w:t>民</w:t>
            </w:r>
            <w:r>
              <w:rPr>
                <w:rFonts w:hint="eastAsia" w:eastAsia="仿宋_GB2312"/>
                <w:sz w:val="28"/>
                <w:szCs w:val="28"/>
              </w:rPr>
              <w:t xml:space="preserve">  </w:t>
            </w:r>
            <w:r>
              <w:rPr>
                <w:rFonts w:eastAsia="仿宋_GB2312"/>
                <w:sz w:val="28"/>
                <w:szCs w:val="28"/>
              </w:rPr>
              <w:t xml:space="preserve">  族</w:t>
            </w:r>
          </w:p>
        </w:tc>
        <w:tc>
          <w:tcPr>
            <w:tcW w:w="1418" w:type="dxa"/>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gridSpan w:val="2"/>
            <w:shd w:val="clear" w:color="auto" w:fill="auto"/>
            <w:vAlign w:val="center"/>
          </w:tcPr>
          <w:p>
            <w:pPr>
              <w:jc w:val="center"/>
              <w:rPr>
                <w:rFonts w:eastAsia="仿宋_GB2312"/>
                <w:sz w:val="28"/>
                <w:szCs w:val="28"/>
              </w:rPr>
            </w:pPr>
            <w:r>
              <w:rPr>
                <w:rFonts w:eastAsia="仿宋_GB2312"/>
                <w:sz w:val="28"/>
                <w:szCs w:val="28"/>
              </w:rPr>
              <w:t>出生年月</w:t>
            </w:r>
          </w:p>
        </w:tc>
        <w:tc>
          <w:tcPr>
            <w:tcW w:w="1985" w:type="dxa"/>
            <w:shd w:val="clear" w:color="auto" w:fill="auto"/>
            <w:vAlign w:val="center"/>
          </w:tcPr>
          <w:p>
            <w:pPr>
              <w:jc w:val="center"/>
              <w:rPr>
                <w:rFonts w:eastAsia="仿宋_GB2312"/>
                <w:sz w:val="28"/>
                <w:szCs w:val="28"/>
              </w:rPr>
            </w:pPr>
          </w:p>
        </w:tc>
        <w:tc>
          <w:tcPr>
            <w:tcW w:w="993" w:type="dxa"/>
            <w:shd w:val="clear" w:color="auto" w:fill="auto"/>
            <w:vAlign w:val="center"/>
          </w:tcPr>
          <w:p>
            <w:pPr>
              <w:jc w:val="center"/>
              <w:rPr>
                <w:rFonts w:eastAsia="仿宋_GB2312"/>
                <w:sz w:val="28"/>
                <w:szCs w:val="28"/>
              </w:rPr>
            </w:pPr>
            <w:r>
              <w:rPr>
                <w:rFonts w:eastAsia="仿宋_GB2312"/>
                <w:sz w:val="28"/>
                <w:szCs w:val="28"/>
              </w:rPr>
              <w:t>学历</w:t>
            </w:r>
          </w:p>
        </w:tc>
        <w:tc>
          <w:tcPr>
            <w:tcW w:w="1559" w:type="dxa"/>
            <w:gridSpan w:val="3"/>
            <w:shd w:val="clear" w:color="auto" w:fill="auto"/>
            <w:vAlign w:val="center"/>
          </w:tcPr>
          <w:p>
            <w:pPr>
              <w:jc w:val="center"/>
              <w:rPr>
                <w:rFonts w:eastAsia="仿宋_GB2312"/>
                <w:sz w:val="28"/>
                <w:szCs w:val="28"/>
              </w:rPr>
            </w:pPr>
          </w:p>
        </w:tc>
        <w:tc>
          <w:tcPr>
            <w:tcW w:w="1417" w:type="dxa"/>
            <w:shd w:val="clear" w:color="auto" w:fill="auto"/>
            <w:vAlign w:val="center"/>
          </w:tcPr>
          <w:p>
            <w:pPr>
              <w:jc w:val="center"/>
              <w:rPr>
                <w:rFonts w:eastAsia="仿宋_GB2312"/>
                <w:sz w:val="28"/>
                <w:szCs w:val="28"/>
              </w:rPr>
            </w:pPr>
            <w:r>
              <w:rPr>
                <w:rFonts w:eastAsia="仿宋_GB2312"/>
                <w:sz w:val="28"/>
                <w:szCs w:val="28"/>
              </w:rPr>
              <w:t>政治面貌</w:t>
            </w:r>
          </w:p>
        </w:tc>
        <w:tc>
          <w:tcPr>
            <w:tcW w:w="1418" w:type="dxa"/>
            <w:shd w:val="clear" w:color="auto" w:fill="auto"/>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gridSpan w:val="2"/>
            <w:shd w:val="clear" w:color="auto" w:fill="auto"/>
            <w:vAlign w:val="center"/>
          </w:tcPr>
          <w:p>
            <w:pPr>
              <w:jc w:val="center"/>
              <w:rPr>
                <w:rFonts w:eastAsia="仿宋_GB2312"/>
                <w:sz w:val="28"/>
                <w:szCs w:val="28"/>
              </w:rPr>
            </w:pPr>
            <w:r>
              <w:rPr>
                <w:rFonts w:eastAsia="仿宋_GB2312"/>
                <w:sz w:val="28"/>
                <w:szCs w:val="28"/>
              </w:rPr>
              <w:t>工作单位</w:t>
            </w:r>
          </w:p>
        </w:tc>
        <w:tc>
          <w:tcPr>
            <w:tcW w:w="7372" w:type="dxa"/>
            <w:gridSpan w:val="7"/>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gridSpan w:val="2"/>
            <w:shd w:val="clear" w:color="auto" w:fill="auto"/>
            <w:vAlign w:val="center"/>
          </w:tcPr>
          <w:p>
            <w:pPr>
              <w:jc w:val="center"/>
              <w:rPr>
                <w:rFonts w:eastAsia="仿宋_GB2312"/>
                <w:sz w:val="28"/>
                <w:szCs w:val="28"/>
              </w:rPr>
            </w:pPr>
            <w:r>
              <w:rPr>
                <w:rFonts w:eastAsia="仿宋_GB2312"/>
                <w:sz w:val="28"/>
                <w:szCs w:val="28"/>
              </w:rPr>
              <w:t>手机</w:t>
            </w:r>
          </w:p>
        </w:tc>
        <w:tc>
          <w:tcPr>
            <w:tcW w:w="3041" w:type="dxa"/>
            <w:gridSpan w:val="3"/>
            <w:shd w:val="clear" w:color="auto" w:fill="auto"/>
            <w:vAlign w:val="center"/>
          </w:tcPr>
          <w:p>
            <w:pPr>
              <w:jc w:val="center"/>
              <w:rPr>
                <w:rFonts w:eastAsia="仿宋_GB2312"/>
                <w:sz w:val="28"/>
                <w:szCs w:val="28"/>
              </w:rPr>
            </w:pPr>
          </w:p>
        </w:tc>
        <w:tc>
          <w:tcPr>
            <w:tcW w:w="1009" w:type="dxa"/>
            <w:shd w:val="clear" w:color="auto" w:fill="auto"/>
            <w:vAlign w:val="center"/>
          </w:tcPr>
          <w:p>
            <w:pPr>
              <w:jc w:val="center"/>
              <w:rPr>
                <w:rFonts w:eastAsia="仿宋_GB2312"/>
                <w:sz w:val="28"/>
                <w:szCs w:val="28"/>
              </w:rPr>
            </w:pPr>
            <w:r>
              <w:rPr>
                <w:rFonts w:eastAsia="仿宋_GB2312"/>
                <w:sz w:val="28"/>
                <w:szCs w:val="28"/>
              </w:rPr>
              <w:t>E-mail</w:t>
            </w:r>
          </w:p>
        </w:tc>
        <w:tc>
          <w:tcPr>
            <w:tcW w:w="3322" w:type="dxa"/>
            <w:gridSpan w:val="3"/>
            <w:shd w:val="clear" w:color="auto" w:fill="auto"/>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8" w:type="dxa"/>
            <w:shd w:val="clear" w:color="auto" w:fill="auto"/>
            <w:vAlign w:val="center"/>
          </w:tcPr>
          <w:p>
            <w:pPr>
              <w:spacing w:line="0" w:lineRule="atLeast"/>
              <w:jc w:val="center"/>
              <w:rPr>
                <w:rFonts w:eastAsia="仿宋_GB2312"/>
                <w:sz w:val="28"/>
                <w:szCs w:val="28"/>
              </w:rPr>
            </w:pPr>
            <w:r>
              <w:rPr>
                <w:rFonts w:hint="eastAsia" w:eastAsia="仿宋_GB2312"/>
                <w:sz w:val="28"/>
                <w:szCs w:val="28"/>
              </w:rPr>
              <w:t>工</w:t>
            </w:r>
          </w:p>
          <w:p>
            <w:pPr>
              <w:spacing w:line="0" w:lineRule="atLeast"/>
              <w:jc w:val="center"/>
              <w:rPr>
                <w:rFonts w:eastAsia="仿宋_GB2312"/>
                <w:sz w:val="28"/>
                <w:szCs w:val="28"/>
              </w:rPr>
            </w:pPr>
            <w:r>
              <w:rPr>
                <w:rFonts w:hint="eastAsia" w:eastAsia="仿宋_GB2312"/>
                <w:sz w:val="28"/>
                <w:szCs w:val="28"/>
              </w:rPr>
              <w:t>作</w:t>
            </w:r>
          </w:p>
          <w:p>
            <w:pPr>
              <w:spacing w:line="0" w:lineRule="atLeast"/>
              <w:jc w:val="center"/>
              <w:rPr>
                <w:rFonts w:eastAsia="仿宋_GB2312"/>
                <w:sz w:val="28"/>
                <w:szCs w:val="28"/>
              </w:rPr>
            </w:pPr>
            <w:r>
              <w:rPr>
                <w:rFonts w:hint="eastAsia" w:eastAsia="仿宋_GB2312"/>
                <w:sz w:val="28"/>
                <w:szCs w:val="28"/>
              </w:rPr>
              <w:t>简</w:t>
            </w:r>
          </w:p>
          <w:p>
            <w:pPr>
              <w:spacing w:line="0" w:lineRule="atLeast"/>
              <w:jc w:val="center"/>
              <w:rPr>
                <w:rFonts w:eastAsia="仿宋_GB2312"/>
                <w:sz w:val="24"/>
              </w:rPr>
            </w:pPr>
            <w:r>
              <w:rPr>
                <w:rFonts w:hint="eastAsia" w:eastAsia="仿宋_GB2312"/>
                <w:sz w:val="28"/>
                <w:szCs w:val="28"/>
              </w:rPr>
              <w:t>历</w:t>
            </w:r>
          </w:p>
        </w:tc>
        <w:tc>
          <w:tcPr>
            <w:tcW w:w="7938" w:type="dxa"/>
            <w:gridSpan w:val="8"/>
            <w:shd w:val="clear" w:color="auto" w:fill="auto"/>
            <w:vAlign w:val="center"/>
          </w:tcPr>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098" w:type="dxa"/>
            <w:shd w:val="clear" w:color="auto" w:fill="auto"/>
            <w:vAlign w:val="center"/>
          </w:tcPr>
          <w:p>
            <w:pPr>
              <w:widowControl/>
              <w:adjustRightInd w:val="0"/>
              <w:snapToGrid w:val="0"/>
              <w:spacing w:line="400" w:lineRule="atLeast"/>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分</w:t>
            </w:r>
          </w:p>
          <w:p>
            <w:pPr>
              <w:widowControl/>
              <w:adjustRightInd w:val="0"/>
              <w:snapToGrid w:val="0"/>
              <w:spacing w:line="400" w:lineRule="atLeast"/>
              <w:jc w:val="center"/>
              <w:rPr>
                <w:rFonts w:ascii="仿宋_GB2312" w:eastAsia="仿宋_GB2312"/>
                <w:color w:val="000000"/>
                <w:kern w:val="0"/>
                <w:sz w:val="28"/>
                <w:szCs w:val="28"/>
              </w:rPr>
            </w:pPr>
            <w:r>
              <w:rPr>
                <w:rFonts w:hint="eastAsia" w:ascii="仿宋_GB2312" w:eastAsia="仿宋_GB2312"/>
                <w:color w:val="000000"/>
                <w:kern w:val="0"/>
                <w:sz w:val="28"/>
                <w:szCs w:val="28"/>
              </w:rPr>
              <w:t>工会</w:t>
            </w:r>
          </w:p>
          <w:p>
            <w:pPr>
              <w:widowControl/>
              <w:adjustRightInd w:val="0"/>
              <w:snapToGrid w:val="0"/>
              <w:spacing w:line="400" w:lineRule="atLeast"/>
              <w:jc w:val="center"/>
              <w:rPr>
                <w:rFonts w:ascii="仿宋_GB2312" w:eastAsia="仿宋_GB2312"/>
                <w:color w:val="000000"/>
                <w:kern w:val="0"/>
                <w:sz w:val="28"/>
                <w:szCs w:val="28"/>
              </w:rPr>
            </w:pPr>
            <w:r>
              <w:rPr>
                <w:rFonts w:hint="eastAsia" w:ascii="仿宋_GB2312" w:eastAsia="仿宋_GB2312"/>
                <w:color w:val="000000"/>
                <w:kern w:val="0"/>
                <w:sz w:val="28"/>
                <w:szCs w:val="28"/>
              </w:rPr>
              <w:t>审批</w:t>
            </w:r>
          </w:p>
          <w:p>
            <w:pPr>
              <w:spacing w:line="0" w:lineRule="atLeast"/>
              <w:jc w:val="center"/>
              <w:rPr>
                <w:rFonts w:eastAsia="仿宋_GB2312"/>
                <w:sz w:val="28"/>
                <w:szCs w:val="28"/>
              </w:rPr>
            </w:pPr>
            <w:r>
              <w:rPr>
                <w:rFonts w:hint="eastAsia" w:ascii="仿宋_GB2312" w:eastAsia="仿宋_GB2312"/>
                <w:color w:val="000000"/>
                <w:kern w:val="0"/>
                <w:sz w:val="28"/>
                <w:szCs w:val="28"/>
              </w:rPr>
              <w:t>意见</w:t>
            </w:r>
          </w:p>
        </w:tc>
        <w:tc>
          <w:tcPr>
            <w:tcW w:w="7938" w:type="dxa"/>
            <w:gridSpan w:val="8"/>
            <w:shd w:val="clear" w:color="auto" w:fill="auto"/>
            <w:vAlign w:val="center"/>
          </w:tcPr>
          <w:p>
            <w:pPr>
              <w:spacing w:line="0" w:lineRule="atLeast"/>
              <w:ind w:firstLine="6300" w:firstLineChars="2250"/>
              <w:rPr>
                <w:rFonts w:eastAsia="仿宋_GB2312"/>
                <w:sz w:val="28"/>
                <w:szCs w:val="28"/>
              </w:rPr>
            </w:pPr>
          </w:p>
          <w:p>
            <w:pPr>
              <w:spacing w:line="0" w:lineRule="atLeast"/>
              <w:ind w:firstLine="6300" w:firstLineChars="2250"/>
              <w:rPr>
                <w:rFonts w:eastAsia="仿宋_GB2312"/>
                <w:sz w:val="28"/>
                <w:szCs w:val="28"/>
              </w:rPr>
            </w:pPr>
          </w:p>
          <w:p>
            <w:pPr>
              <w:spacing w:line="0" w:lineRule="atLeast"/>
              <w:ind w:firstLine="6300" w:firstLineChars="2250"/>
              <w:rPr>
                <w:rFonts w:eastAsia="仿宋_GB2312"/>
                <w:sz w:val="28"/>
                <w:szCs w:val="28"/>
              </w:rPr>
            </w:pPr>
            <w:r>
              <w:rPr>
                <w:rFonts w:eastAsia="仿宋_GB2312"/>
                <w:sz w:val="28"/>
                <w:szCs w:val="28"/>
              </w:rPr>
              <w:t>盖章</w:t>
            </w:r>
          </w:p>
          <w:p>
            <w:pPr>
              <w:spacing w:line="0" w:lineRule="atLeast"/>
              <w:rPr>
                <w:rFonts w:eastAsia="仿宋_GB2312"/>
                <w:sz w:val="28"/>
                <w:szCs w:val="28"/>
              </w:rPr>
            </w:pPr>
            <w:r>
              <w:rPr>
                <w:rFonts w:eastAsia="仿宋_GB2312"/>
                <w:sz w:val="28"/>
                <w:szCs w:val="28"/>
              </w:rPr>
              <w:t xml:space="preserve">                </w:t>
            </w:r>
            <w:r>
              <w:rPr>
                <w:rFonts w:hint="eastAsia" w:eastAsia="仿宋_GB2312"/>
                <w:sz w:val="28"/>
                <w:szCs w:val="28"/>
              </w:rPr>
              <w:t xml:space="preserve">                       </w:t>
            </w:r>
          </w:p>
          <w:p>
            <w:pPr>
              <w:spacing w:line="400" w:lineRule="exact"/>
              <w:rPr>
                <w:rFonts w:ascii="仿宋" w:hAnsi="仿宋" w:eastAsia="仿宋"/>
                <w:sz w:val="24"/>
              </w:rPr>
            </w:pP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1098" w:type="dxa"/>
            <w:shd w:val="clear" w:color="auto" w:fill="auto"/>
            <w:vAlign w:val="center"/>
          </w:tcPr>
          <w:p>
            <w:pPr>
              <w:spacing w:line="0" w:lineRule="atLeast"/>
              <w:jc w:val="center"/>
              <w:rPr>
                <w:rFonts w:eastAsia="仿宋_GB2312"/>
                <w:sz w:val="28"/>
                <w:szCs w:val="28"/>
              </w:rPr>
            </w:pPr>
            <w:r>
              <w:rPr>
                <w:rFonts w:hint="eastAsia" w:eastAsia="仿宋_GB2312"/>
                <w:sz w:val="28"/>
                <w:szCs w:val="28"/>
              </w:rPr>
              <w:t>学校</w:t>
            </w:r>
          </w:p>
          <w:p>
            <w:pPr>
              <w:spacing w:line="0" w:lineRule="atLeast"/>
              <w:jc w:val="center"/>
              <w:rPr>
                <w:rFonts w:eastAsia="仿宋_GB2312"/>
                <w:sz w:val="28"/>
                <w:szCs w:val="28"/>
              </w:rPr>
            </w:pPr>
            <w:r>
              <w:rPr>
                <w:rFonts w:eastAsia="仿宋_GB2312"/>
                <w:sz w:val="28"/>
                <w:szCs w:val="28"/>
              </w:rPr>
              <w:t>工会</w:t>
            </w:r>
          </w:p>
          <w:p>
            <w:pPr>
              <w:spacing w:line="0" w:lineRule="atLeast"/>
              <w:jc w:val="center"/>
              <w:rPr>
                <w:rFonts w:eastAsia="仿宋_GB2312"/>
                <w:sz w:val="28"/>
                <w:szCs w:val="28"/>
              </w:rPr>
            </w:pPr>
            <w:r>
              <w:rPr>
                <w:rFonts w:hint="eastAsia" w:eastAsia="仿宋_GB2312"/>
                <w:sz w:val="28"/>
                <w:szCs w:val="28"/>
              </w:rPr>
              <w:t>审批</w:t>
            </w:r>
          </w:p>
          <w:p>
            <w:pPr>
              <w:spacing w:line="0" w:lineRule="atLeast"/>
              <w:jc w:val="center"/>
              <w:rPr>
                <w:rFonts w:eastAsia="仿宋_GB2312"/>
                <w:sz w:val="28"/>
                <w:szCs w:val="28"/>
              </w:rPr>
            </w:pPr>
            <w:r>
              <w:rPr>
                <w:rFonts w:eastAsia="仿宋_GB2312"/>
                <w:sz w:val="28"/>
                <w:szCs w:val="28"/>
              </w:rPr>
              <w:t>意见</w:t>
            </w:r>
          </w:p>
        </w:tc>
        <w:tc>
          <w:tcPr>
            <w:tcW w:w="7938" w:type="dxa"/>
            <w:gridSpan w:val="8"/>
            <w:shd w:val="clear" w:color="auto" w:fill="auto"/>
          </w:tcPr>
          <w:p>
            <w:pPr>
              <w:spacing w:line="0" w:lineRule="atLeast"/>
              <w:rPr>
                <w:rFonts w:eastAsia="仿宋_GB2312"/>
                <w:sz w:val="28"/>
                <w:szCs w:val="28"/>
              </w:rPr>
            </w:pPr>
          </w:p>
          <w:p>
            <w:pPr>
              <w:spacing w:line="0" w:lineRule="atLeast"/>
              <w:rPr>
                <w:rFonts w:eastAsia="仿宋_GB2312"/>
                <w:sz w:val="28"/>
                <w:szCs w:val="28"/>
              </w:rPr>
            </w:pPr>
          </w:p>
          <w:p>
            <w:pPr>
              <w:spacing w:line="0" w:lineRule="atLeast"/>
              <w:ind w:firstLine="2660" w:firstLineChars="950"/>
              <w:rPr>
                <w:rFonts w:eastAsia="仿宋_GB2312"/>
                <w:sz w:val="28"/>
                <w:szCs w:val="28"/>
              </w:rPr>
            </w:pPr>
          </w:p>
          <w:p>
            <w:pPr>
              <w:spacing w:line="0" w:lineRule="atLeast"/>
              <w:ind w:firstLine="6300" w:firstLineChars="2250"/>
              <w:rPr>
                <w:rFonts w:eastAsia="仿宋_GB2312"/>
                <w:sz w:val="28"/>
                <w:szCs w:val="28"/>
              </w:rPr>
            </w:pPr>
            <w:r>
              <w:rPr>
                <w:rFonts w:eastAsia="仿宋_GB2312"/>
                <w:sz w:val="28"/>
                <w:szCs w:val="28"/>
              </w:rPr>
              <w:t>盖章</w:t>
            </w:r>
          </w:p>
          <w:p>
            <w:pPr>
              <w:spacing w:line="0" w:lineRule="atLeast"/>
              <w:rPr>
                <w:rFonts w:eastAsia="仿宋_GB2312"/>
                <w:sz w:val="28"/>
                <w:szCs w:val="28"/>
              </w:rPr>
            </w:pPr>
            <w:r>
              <w:rPr>
                <w:rFonts w:eastAsia="仿宋_GB2312"/>
                <w:sz w:val="28"/>
                <w:szCs w:val="28"/>
              </w:rPr>
              <w:t xml:space="preserve">                </w:t>
            </w:r>
            <w:r>
              <w:rPr>
                <w:rFonts w:hint="eastAsia" w:eastAsia="仿宋_GB2312"/>
                <w:sz w:val="28"/>
                <w:szCs w:val="28"/>
              </w:rPr>
              <w:t xml:space="preserve">                       </w:t>
            </w:r>
          </w:p>
          <w:p>
            <w:pPr>
              <w:spacing w:line="0" w:lineRule="atLeast"/>
              <w:ind w:firstLine="5600" w:firstLineChars="2000"/>
              <w:rPr>
                <w:rFonts w:eastAsia="仿宋_GB2312"/>
                <w:sz w:val="28"/>
                <w:szCs w:val="28"/>
              </w:rPr>
            </w:pPr>
            <w:bookmarkStart w:id="0" w:name="_GoBack"/>
            <w:bookmarkEnd w:id="0"/>
            <w:r>
              <w:rPr>
                <w:rFonts w:hint="eastAsia" w:eastAsia="仿宋_GB2312"/>
                <w:sz w:val="28"/>
                <w:szCs w:val="28"/>
              </w:rPr>
              <w:t xml:space="preserve">  </w:t>
            </w:r>
            <w:r>
              <w:rPr>
                <w:rFonts w:eastAsia="仿宋_GB2312"/>
                <w:sz w:val="28"/>
                <w:szCs w:val="28"/>
              </w:rPr>
              <w:t>年   月   日</w:t>
            </w:r>
          </w:p>
        </w:tc>
      </w:tr>
    </w:tbl>
    <w:p>
      <w:pPr>
        <w:tabs>
          <w:tab w:val="left" w:pos="6187"/>
        </w:tabs>
        <w:jc w:val="left"/>
        <w:rPr>
          <w:rFonts w:ascii="仿宋_GB2312" w:hAnsi="仿宋_GB2312" w:eastAsia="仿宋_GB2312" w:cs="仿宋_GB2312"/>
          <w:szCs w:val="21"/>
        </w:rPr>
      </w:pPr>
      <w:r>
        <w:rPr>
          <w:rFonts w:hint="eastAsia" w:ascii="仿宋_GB2312" w:hAnsi="仿宋_GB2312" w:eastAsia="仿宋_GB2312" w:cs="仿宋_GB2312"/>
          <w:spacing w:val="-10"/>
          <w:kern w:val="18"/>
          <w:sz w:val="28"/>
          <w:szCs w:val="28"/>
        </w:rPr>
        <w:t>说明：本表格和申请书请用A4复印纸正反两面打印。</w:t>
      </w:r>
    </w:p>
    <w:p>
      <w:pPr>
        <w:tabs>
          <w:tab w:val="left" w:pos="6187"/>
        </w:tabs>
        <w:jc w:val="center"/>
        <w:rPr>
          <w:rFonts w:ascii="方正小标宋简体" w:hAnsi="方正小标宋简体" w:eastAsia="方正小标宋简体" w:cs="方正小标宋简体"/>
          <w:sz w:val="44"/>
          <w:szCs w:val="44"/>
        </w:rPr>
      </w:pPr>
    </w:p>
    <w:p>
      <w:pPr>
        <w:tabs>
          <w:tab w:val="left" w:pos="6187"/>
        </w:tab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中华全国总工会入会申请书</w:t>
      </w:r>
    </w:p>
    <w:p>
      <w:pPr>
        <w:tabs>
          <w:tab w:val="left" w:pos="6187"/>
        </w:tabs>
        <w:jc w:val="left"/>
        <w:rPr>
          <w:rFonts w:eastAsia="仿宋_GB2312"/>
          <w:sz w:val="32"/>
          <w:szCs w:val="32"/>
        </w:rPr>
      </w:pPr>
    </w:p>
    <w:p>
      <w:pPr>
        <w:tabs>
          <w:tab w:val="left" w:pos="6187"/>
        </w:tabs>
        <w:ind w:firstLine="640"/>
        <w:jc w:val="left"/>
        <w:rPr>
          <w:rFonts w:eastAsia="仿宋_GB2312"/>
          <w:sz w:val="32"/>
          <w:szCs w:val="32"/>
        </w:rPr>
      </w:pPr>
      <w:r>
        <w:rPr>
          <w:rFonts w:hint="eastAsia" w:eastAsia="仿宋_GB2312"/>
          <w:sz w:val="32"/>
          <w:szCs w:val="32"/>
        </w:rPr>
        <w:t>我自愿加入中华全国总工会，遵守工会章程，执行工会决议，积极参加工会活动，为把我国建设成为富强民主文明和谐美丽的社会主义现代化强国而奋斗。</w:t>
      </w: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r>
        <w:rPr>
          <w:rFonts w:hint="eastAsia" w:eastAsia="仿宋_GB2312"/>
          <w:sz w:val="32"/>
          <w:szCs w:val="32"/>
        </w:rPr>
        <w:t xml:space="preserve">                   申请人：</w:t>
      </w:r>
    </w:p>
    <w:p>
      <w:pPr>
        <w:tabs>
          <w:tab w:val="left" w:pos="6187"/>
        </w:tabs>
        <w:ind w:firstLine="640"/>
        <w:jc w:val="left"/>
        <w:rPr>
          <w:rFonts w:eastAsia="仿宋_GB2312"/>
          <w:sz w:val="32"/>
          <w:szCs w:val="32"/>
        </w:rPr>
      </w:pPr>
      <w:r>
        <w:rPr>
          <w:rFonts w:hint="eastAsia" w:eastAsia="仿宋_GB2312"/>
          <w:sz w:val="32"/>
          <w:szCs w:val="32"/>
        </w:rPr>
        <w:t xml:space="preserve">                     20   年   月   日</w:t>
      </w: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p>
      <w:pPr>
        <w:tabs>
          <w:tab w:val="left" w:pos="6187"/>
        </w:tabs>
        <w:ind w:firstLine="640"/>
        <w:jc w:val="left"/>
        <w:rPr>
          <w:rFonts w:eastAsia="仿宋_GB2312"/>
          <w:sz w:val="32"/>
          <w:szCs w:val="32"/>
        </w:rPr>
      </w:pPr>
    </w:p>
    <w:sectPr>
      <w:headerReference r:id="rId3" w:type="default"/>
      <w:footerReference r:id="rId4" w:type="default"/>
      <w:footerReference r:id="rId5" w:type="even"/>
      <w:pgSz w:w="11850" w:h="16783"/>
      <w:pgMar w:top="1417"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0A"/>
    <w:rsid w:val="0000130C"/>
    <w:rsid w:val="00007EC8"/>
    <w:rsid w:val="00016BF8"/>
    <w:rsid w:val="00040A9C"/>
    <w:rsid w:val="000460D3"/>
    <w:rsid w:val="000575B8"/>
    <w:rsid w:val="000C587F"/>
    <w:rsid w:val="000F1D89"/>
    <w:rsid w:val="00123D71"/>
    <w:rsid w:val="0014135A"/>
    <w:rsid w:val="001E12CE"/>
    <w:rsid w:val="001F515D"/>
    <w:rsid w:val="002177F0"/>
    <w:rsid w:val="00241FBA"/>
    <w:rsid w:val="00283ECA"/>
    <w:rsid w:val="002E1FDF"/>
    <w:rsid w:val="003D1EDA"/>
    <w:rsid w:val="003F7496"/>
    <w:rsid w:val="00436598"/>
    <w:rsid w:val="00450475"/>
    <w:rsid w:val="00485729"/>
    <w:rsid w:val="005877A7"/>
    <w:rsid w:val="00594534"/>
    <w:rsid w:val="00594BE3"/>
    <w:rsid w:val="005A6B4A"/>
    <w:rsid w:val="005B0580"/>
    <w:rsid w:val="00660E9A"/>
    <w:rsid w:val="00681C0F"/>
    <w:rsid w:val="006869E8"/>
    <w:rsid w:val="006A2CC8"/>
    <w:rsid w:val="006E5EBD"/>
    <w:rsid w:val="006F55DC"/>
    <w:rsid w:val="00706E14"/>
    <w:rsid w:val="00897932"/>
    <w:rsid w:val="008B7196"/>
    <w:rsid w:val="008C1933"/>
    <w:rsid w:val="009034BD"/>
    <w:rsid w:val="00912190"/>
    <w:rsid w:val="00914DF3"/>
    <w:rsid w:val="00950ED7"/>
    <w:rsid w:val="009B1F7B"/>
    <w:rsid w:val="009C23F2"/>
    <w:rsid w:val="00AB096D"/>
    <w:rsid w:val="00B10183"/>
    <w:rsid w:val="00BA0B01"/>
    <w:rsid w:val="00BB0936"/>
    <w:rsid w:val="00CB5FE7"/>
    <w:rsid w:val="00D10787"/>
    <w:rsid w:val="00E444D2"/>
    <w:rsid w:val="00E624DF"/>
    <w:rsid w:val="00E85337"/>
    <w:rsid w:val="00EB4E64"/>
    <w:rsid w:val="00EB6D7E"/>
    <w:rsid w:val="00F31FD6"/>
    <w:rsid w:val="00F832EB"/>
    <w:rsid w:val="00FB319A"/>
    <w:rsid w:val="00FB3F47"/>
    <w:rsid w:val="00FD0B0A"/>
    <w:rsid w:val="0246284B"/>
    <w:rsid w:val="09162604"/>
    <w:rsid w:val="0C39369B"/>
    <w:rsid w:val="14501C17"/>
    <w:rsid w:val="170B51DD"/>
    <w:rsid w:val="1BAC47A5"/>
    <w:rsid w:val="1E543ED0"/>
    <w:rsid w:val="1F386C53"/>
    <w:rsid w:val="36306DF5"/>
    <w:rsid w:val="3B2C3253"/>
    <w:rsid w:val="3C10781A"/>
    <w:rsid w:val="3E9939C1"/>
    <w:rsid w:val="415B3593"/>
    <w:rsid w:val="463446BC"/>
    <w:rsid w:val="4759319A"/>
    <w:rsid w:val="4A570604"/>
    <w:rsid w:val="50B2711A"/>
    <w:rsid w:val="52BA012A"/>
    <w:rsid w:val="53522541"/>
    <w:rsid w:val="59803066"/>
    <w:rsid w:val="6147506C"/>
    <w:rsid w:val="657820BD"/>
    <w:rsid w:val="6759366D"/>
    <w:rsid w:val="69154DF6"/>
    <w:rsid w:val="731C4354"/>
    <w:rsid w:val="763C358A"/>
    <w:rsid w:val="7D0A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qFormat/>
    <w:uiPriority w:val="0"/>
    <w:rPr>
      <w:color w:val="800080"/>
      <w:u w:val="single"/>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2</Pages>
  <Words>74</Words>
  <Characters>422</Characters>
  <Lines>3</Lines>
  <Paragraphs>1</Paragraphs>
  <TotalTime>282</TotalTime>
  <ScaleCrop>false</ScaleCrop>
  <LinksUpToDate>false</LinksUpToDate>
  <CharactersWithSpaces>495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2021-01-26T02:55:00Z</dcterms:created>
  <dc:creator>user</dc:creator>
  <cp:lastModifiedBy>李吉斌</cp:lastModifiedBy>
  <cp:lastPrinted>2021-10-08T01:55:00Z</cp:lastPrinted>
  <dcterms:modified xsi:type="dcterms:W3CDTF">2021-10-11T03:57:31Z</dcterms:modified>
  <dc:title>关于做好最近几项工作的通知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6FE2169E4A394763B113D0C84142AF60</vt:lpwstr>
  </property>
</Properties>
</file>