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34" w:rsidRDefault="00CA5613">
      <w:pPr>
        <w:spacing w:line="800" w:lineRule="exact"/>
        <w:jc w:val="center"/>
        <w:rPr>
          <w:rFonts w:ascii="宋体" w:hAnsi="宋体"/>
          <w:b/>
          <w:snapToGrid w:val="0"/>
          <w:sz w:val="36"/>
          <w:szCs w:val="40"/>
        </w:rPr>
      </w:pPr>
      <w:r>
        <w:rPr>
          <w:rFonts w:ascii="宋体" w:hAnsi="宋体" w:hint="eastAsia"/>
          <w:b/>
          <w:snapToGrid w:val="0"/>
          <w:sz w:val="36"/>
          <w:szCs w:val="40"/>
        </w:rPr>
        <w:t>关于举办“小小科学家”亲子科技制作活动的通知</w:t>
      </w:r>
    </w:p>
    <w:p w:rsidR="00792534" w:rsidRDefault="00792534">
      <w:pPr>
        <w:pStyle w:val="a6"/>
        <w:spacing w:before="0" w:beforeAutospacing="0" w:after="0" w:afterAutospacing="0" w:line="6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机电工程学院“小小科学家”公益圈积极开展青少年科技创新、科学探索活动，激发青少年爱科学学科学意识。成立</w:t>
      </w:r>
      <w:r w:rsidR="00BA7168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年来，活动深受青少年喜爱，曾被评为中国青年志愿服务项目大赛金奖。机电工程学院分工会将于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A7168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日为我校教职工举办“小小科学家”亲子科技制作活动。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一、主办：青岛农业大学工会</w:t>
      </w:r>
    </w:p>
    <w:p w:rsidR="00792534" w:rsidRDefault="00CA561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承办：机电工程学院分工会</w:t>
      </w:r>
    </w:p>
    <w:p w:rsidR="00792534" w:rsidRDefault="00CA5613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我校在职正式教职工子女，年龄在</w:t>
      </w:r>
      <w:r>
        <w:rPr>
          <w:rFonts w:hint="eastAsia"/>
          <w:sz w:val="28"/>
          <w:szCs w:val="28"/>
        </w:rPr>
        <w:t>6-1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周岁且身体健康者均可报名；</w:t>
      </w:r>
    </w:p>
    <w:p w:rsidR="00792534" w:rsidRDefault="00CA5613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</w:t>
      </w:r>
      <w:hyperlink r:id="rId8" w:history="1">
        <w:r>
          <w:rPr>
            <w:rFonts w:hint="eastAsia"/>
            <w:sz w:val="28"/>
            <w:szCs w:val="28"/>
          </w:rPr>
          <w:t>老师填写《小小科学家亲子活动报名表》，于</w:t>
        </w: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 w:rsidR="00BA7168">
          <w:rPr>
            <w:rFonts w:hint="eastAsia"/>
            <w:sz w:val="28"/>
            <w:szCs w:val="28"/>
          </w:rPr>
          <w:t>18</w:t>
        </w:r>
        <w:r>
          <w:rPr>
            <w:rFonts w:hint="eastAsia"/>
            <w:sz w:val="28"/>
            <w:szCs w:val="28"/>
          </w:rPr>
          <w:t>日</w:t>
        </w:r>
        <w:r w:rsidR="00BA7168">
          <w:rPr>
            <w:rFonts w:hint="eastAsia"/>
            <w:sz w:val="28"/>
            <w:szCs w:val="28"/>
          </w:rPr>
          <w:t>前</w:t>
        </w:r>
        <w:r>
          <w:rPr>
            <w:rFonts w:hint="eastAsia"/>
            <w:sz w:val="28"/>
            <w:szCs w:val="28"/>
          </w:rPr>
          <w:t>发送电子版至</w:t>
        </w:r>
        <w:r>
          <w:rPr>
            <w:rFonts w:hint="eastAsia"/>
            <w:sz w:val="28"/>
            <w:szCs w:val="28"/>
          </w:rPr>
          <w:t>997058424</w:t>
        </w:r>
        <w:r>
          <w:rPr>
            <w:rFonts w:hint="eastAsia"/>
            <w:sz w:val="28"/>
            <w:szCs w:val="28"/>
          </w:rPr>
          <w:t>@</w:t>
        </w:r>
        <w:r>
          <w:rPr>
            <w:rFonts w:hint="eastAsia"/>
            <w:sz w:val="28"/>
            <w:szCs w:val="28"/>
          </w:rPr>
          <w:t>qq</w:t>
        </w:r>
        <w:r>
          <w:rPr>
            <w:rFonts w:hint="eastAsia"/>
            <w:sz w:val="28"/>
            <w:szCs w:val="28"/>
          </w:rPr>
          <w:t>.com,</w:t>
        </w:r>
      </w:hyperlink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17806291856</w:t>
      </w:r>
      <w:r>
        <w:rPr>
          <w:rFonts w:hint="eastAsia"/>
          <w:sz w:val="28"/>
          <w:szCs w:val="28"/>
        </w:rPr>
        <w:t>。</w:t>
      </w:r>
    </w:p>
    <w:p w:rsidR="00792534" w:rsidRDefault="00CA5613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A7168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</w:p>
    <w:p w:rsidR="00792534" w:rsidRDefault="00CA5613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地点：视报名人数确定，另行通知。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六、活动形式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本次活动将根据报名情况，由家长与孩子共同完成科技作品后进行比赛。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七、活动内容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承载机翼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模拟器操作竞赛</w:t>
      </w:r>
      <w:r>
        <w:rPr>
          <w:rFonts w:hint="eastAsia"/>
          <w:sz w:val="28"/>
          <w:szCs w:val="28"/>
        </w:rPr>
        <w:t>；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“一飞冲天”水火箭比赛</w:t>
      </w:r>
      <w:r>
        <w:rPr>
          <w:rFonts w:hint="eastAsia"/>
          <w:sz w:val="28"/>
          <w:szCs w:val="28"/>
        </w:rPr>
        <w:t>;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“橡皮筋动力小车”设计比赛；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七、奖励办法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每项比赛设优秀奖、优胜奖两个奖项。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八、注意事项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活动期间要求家长做好监护工作，确实保障孩子安全，并配合组织方按照活动要求进行比赛。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“小小科学家”亲子活动报名表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承载机翼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模拟器操作竞赛</w:t>
      </w:r>
      <w:r>
        <w:rPr>
          <w:rFonts w:hint="eastAsia"/>
          <w:sz w:val="28"/>
          <w:szCs w:val="28"/>
        </w:rPr>
        <w:t>；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“一飞冲天”水火箭比赛；</w:t>
      </w:r>
    </w:p>
    <w:p w:rsidR="00792534" w:rsidRDefault="00CA56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“橡皮筋动力小车”设计比赛；</w:t>
      </w:r>
    </w:p>
    <w:p w:rsidR="00792534" w:rsidRDefault="00792534">
      <w:pPr>
        <w:ind w:firstLineChars="200" w:firstLine="560"/>
        <w:rPr>
          <w:sz w:val="28"/>
          <w:szCs w:val="28"/>
        </w:rPr>
      </w:pPr>
    </w:p>
    <w:p w:rsidR="00792534" w:rsidRDefault="00CA5613">
      <w:pPr>
        <w:ind w:leftChars="266" w:left="4479" w:hangingChars="1400" w:hanging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A7168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792534" w:rsidRDefault="00792534"/>
    <w:p w:rsidR="00792534" w:rsidRDefault="00792534"/>
    <w:p w:rsidR="00792534" w:rsidRDefault="00792534"/>
    <w:p w:rsidR="00792534" w:rsidRDefault="00792534"/>
    <w:p w:rsidR="00792534" w:rsidRDefault="00792534"/>
    <w:p w:rsidR="00792534" w:rsidRDefault="00792534"/>
    <w:p w:rsidR="00792534" w:rsidRDefault="00792534">
      <w:pPr>
        <w:rPr>
          <w:rFonts w:ascii="仿宋" w:eastAsia="仿宋" w:hAnsi="仿宋"/>
          <w:sz w:val="32"/>
          <w:szCs w:val="32"/>
        </w:rPr>
      </w:pPr>
    </w:p>
    <w:p w:rsidR="00792534" w:rsidRDefault="00792534">
      <w:pPr>
        <w:rPr>
          <w:rFonts w:ascii="仿宋" w:eastAsia="仿宋" w:hAnsi="仿宋"/>
          <w:sz w:val="32"/>
          <w:szCs w:val="32"/>
        </w:rPr>
      </w:pPr>
    </w:p>
    <w:p w:rsidR="00792534" w:rsidRDefault="00792534">
      <w:pPr>
        <w:rPr>
          <w:rFonts w:ascii="仿宋" w:eastAsia="仿宋" w:hAnsi="仿宋"/>
          <w:sz w:val="32"/>
          <w:szCs w:val="32"/>
        </w:rPr>
      </w:pPr>
    </w:p>
    <w:p w:rsidR="00792534" w:rsidRDefault="00792534">
      <w:pPr>
        <w:rPr>
          <w:rFonts w:ascii="仿宋" w:eastAsia="仿宋" w:hAnsi="仿宋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CA5613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</w:p>
    <w:p w:rsidR="00792534" w:rsidRDefault="00CA5613"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小小科学家亲子活动报名表</w:t>
      </w:r>
    </w:p>
    <w:tbl>
      <w:tblPr>
        <w:tblW w:w="8607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880"/>
        <w:gridCol w:w="528"/>
        <w:gridCol w:w="504"/>
        <w:gridCol w:w="1248"/>
        <w:gridCol w:w="1608"/>
        <w:gridCol w:w="3397"/>
      </w:tblGrid>
      <w:tr w:rsidR="00792534">
        <w:trPr>
          <w:trHeight w:val="46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孩子姓名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陪同父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母姓名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CA56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792534">
        <w:trPr>
          <w:trHeight w:val="60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92534">
        <w:trPr>
          <w:trHeight w:val="61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34" w:rsidRDefault="0079253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792534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</w:p>
    <w:p w:rsidR="00792534" w:rsidRDefault="00CA5613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792534" w:rsidRDefault="00CA5613">
      <w:pPr>
        <w:spacing w:line="540" w:lineRule="exact"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“</w:t>
      </w:r>
      <w:r>
        <w:rPr>
          <w:rFonts w:ascii="方正小标宋_GBK" w:eastAsia="方正小标宋_GBK" w:hAnsi="宋体" w:hint="eastAsia"/>
          <w:sz w:val="28"/>
          <w:szCs w:val="28"/>
        </w:rPr>
        <w:t>承载机翼</w:t>
      </w:r>
      <w:r>
        <w:rPr>
          <w:rFonts w:ascii="方正小标宋_GBK" w:eastAsia="方正小标宋_GBK" w:hAnsi="宋体" w:hint="eastAsia"/>
          <w:sz w:val="28"/>
          <w:szCs w:val="28"/>
        </w:rPr>
        <w:t>”水火箭比赛</w:t>
      </w:r>
    </w:p>
    <w:p w:rsidR="00792534" w:rsidRDefault="00CA5613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一、比赛任务</w:t>
      </w:r>
    </w:p>
    <w:p w:rsidR="00792534" w:rsidRDefault="00CA5613">
      <w:pPr>
        <w:spacing w:line="540" w:lineRule="exact"/>
        <w:ind w:firstLineChars="205" w:firstLine="574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通过前期对无人机原理历史的介绍展开对无人机各结构的讲解介绍，讲述模拟器的操作原理，使用规定的机型与模拟器进行规定好路线的模拟器操作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92534" w:rsidRDefault="00CA5613">
      <w:pPr>
        <w:spacing w:line="540" w:lineRule="exact"/>
        <w:ind w:left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二、比赛要求</w:t>
      </w:r>
    </w:p>
    <w:p w:rsidR="00792534" w:rsidRDefault="00CA5613">
      <w:pPr>
        <w:spacing w:line="540" w:lineRule="exact"/>
        <w:ind w:firstLineChars="150" w:firstLine="42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6-10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岁儿童及一名教职工家长。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只能用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提供的模拟器，不得损伤模拟器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92534" w:rsidRDefault="00CA5613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三、比赛办法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比赛前期会有制作培训。活动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由主办方统一提供。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孩子们现场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进行操作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比赛开始后根据比赛组织人员口令开始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进行模拟器操作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操作的路线符合程度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排出名次，依次对应分数并记录。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操作熟练程度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进行排名。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比赛进行一轮，比赛开始前，选手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秒准备时间。</w:t>
      </w:r>
    </w:p>
    <w:p w:rsidR="00792534" w:rsidRDefault="00792534">
      <w:pPr>
        <w:spacing w:line="540" w:lineRule="exact"/>
        <w:jc w:val="center"/>
        <w:rPr>
          <w:color w:val="FF0000"/>
          <w:sz w:val="28"/>
          <w:szCs w:val="28"/>
        </w:rPr>
      </w:pPr>
    </w:p>
    <w:p w:rsidR="00792534" w:rsidRDefault="00CA5613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</w:p>
    <w:p w:rsidR="00792534" w:rsidRDefault="00CA5613">
      <w:pPr>
        <w:spacing w:line="54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 w:hint="eastAsia"/>
          <w:color w:val="000000"/>
          <w:sz w:val="28"/>
          <w:szCs w:val="28"/>
        </w:rPr>
        <w:t>3</w:t>
      </w:r>
    </w:p>
    <w:p w:rsidR="00792534" w:rsidRDefault="00CA5613">
      <w:pPr>
        <w:spacing w:line="540" w:lineRule="exact"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“一飞冲天”水火箭比赛</w:t>
      </w:r>
    </w:p>
    <w:p w:rsidR="00792534" w:rsidRDefault="00CA5613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一、比赛任务</w:t>
      </w:r>
    </w:p>
    <w:p w:rsidR="00792534" w:rsidRDefault="00CA5613">
      <w:pPr>
        <w:spacing w:line="540" w:lineRule="exact"/>
        <w:ind w:firstLineChars="205" w:firstLine="574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用可乐瓶和卡纸制作一个水火箭，水火箭可以放在发射架上通过打气筒进行打气，通过气体喷射原理，从而向前方喷射而出。</w:t>
      </w:r>
    </w:p>
    <w:p w:rsidR="00792534" w:rsidRDefault="00CA5613">
      <w:pPr>
        <w:spacing w:line="540" w:lineRule="exact"/>
        <w:ind w:left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二、比赛要求</w:t>
      </w:r>
    </w:p>
    <w:p w:rsidR="00792534" w:rsidRDefault="00CA5613">
      <w:pPr>
        <w:spacing w:line="540" w:lineRule="exact"/>
        <w:ind w:firstLineChars="150" w:firstLine="42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6-10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岁儿童及一名教职工家长，自带两个普通可乐瓶（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500ml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只能用规定大小的可乐瓶制作，利用卡纸进行装饰。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只能填充纯净水，不得使用碳酸液体。</w:t>
      </w:r>
    </w:p>
    <w:p w:rsidR="00792534" w:rsidRDefault="00CA5613">
      <w:pPr>
        <w:spacing w:line="5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三、比赛办法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比赛前期会有制作培训。活动材料由主办方统一提供。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孩子们现场制作。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比赛开始后根据比赛组织人员口令开始放飞水火箭，以喷出的距离排出名次，依次对应分数并记录。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按照喷射距离进行排名。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比赛进行一轮，比赛开始前，选手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秒准备时间。</w:t>
      </w: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792534" w:rsidRDefault="00792534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792534" w:rsidRDefault="00CA5613">
      <w:pPr>
        <w:widowControl/>
        <w:spacing w:line="54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</w:p>
    <w:p w:rsidR="00792534" w:rsidRDefault="00CA5613">
      <w:pPr>
        <w:spacing w:line="540" w:lineRule="exact"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“橡皮筋动力小车”设计比赛</w:t>
      </w:r>
    </w:p>
    <w:p w:rsidR="00792534" w:rsidRDefault="00792534">
      <w:pPr>
        <w:widowControl/>
        <w:spacing w:line="5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</w:p>
    <w:p w:rsidR="00792534" w:rsidRDefault="00CA5613">
      <w:pPr>
        <w:widowControl/>
        <w:spacing w:line="5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一、比赛内容</w:t>
      </w:r>
    </w:p>
    <w:p w:rsidR="00792534" w:rsidRDefault="00CA5613">
      <w:pPr>
        <w:snapToGrid w:val="0"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要求自行设计“橡皮筋动力小车”装置，只能使用橡皮筋作为动力，将弹性势能转换动能，按照小车行进的距离确定名次。</w:t>
      </w:r>
    </w:p>
    <w:p w:rsidR="00792534" w:rsidRDefault="00CA5613">
      <w:pPr>
        <w:widowControl/>
        <w:spacing w:line="5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二、比赛要求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6-10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岁儿童及一名教职工家长。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不得通过购买成品来参加比赛。</w:t>
      </w:r>
    </w:p>
    <w:p w:rsidR="00792534" w:rsidRDefault="00CA5613">
      <w:pPr>
        <w:widowControl/>
        <w:spacing w:line="5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三、比赛办法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孩子及家长现场制作橡皮筋动力小车。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制作材料由主办方统一提供，橡皮筋动力小车造型与形式自行设计，尺寸不限，重量不限。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将设计好的橡皮筋动力小车放到指定的跑道（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40cm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宽），自行调节橡皮筋，小车从起跑线后出发。小车在重物位置变化的作用下向前行驶。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当小车停止行驶时，小车前部离开起跑线的距离（厘米）即为该队的成绩。小车行驶出边线成绩为零。</w:t>
      </w:r>
    </w:p>
    <w:p w:rsidR="00792534" w:rsidRDefault="00CA5613">
      <w:pPr>
        <w:spacing w:line="540" w:lineRule="exact"/>
        <w:ind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比赛进行一轮，比赛开始前，选手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秒准备时间。</w:t>
      </w:r>
    </w:p>
    <w:p w:rsidR="00792534" w:rsidRDefault="00CA5613">
      <w:pPr>
        <w:widowControl/>
        <w:spacing w:line="5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四、比赛流程</w:t>
      </w:r>
    </w:p>
    <w:p w:rsidR="00792534" w:rsidRDefault="00CA5613">
      <w:pPr>
        <w:snapToGrid w:val="0"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参赛家庭带好装置到比赛场地检录报道。</w:t>
      </w:r>
    </w:p>
    <w:p w:rsidR="00792534" w:rsidRDefault="00CA5613">
      <w:pPr>
        <w:snapToGrid w:val="0"/>
        <w:spacing w:line="5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检录后的队伍按顺序到抛掷点等候。</w:t>
      </w:r>
    </w:p>
    <w:p w:rsidR="00792534" w:rsidRDefault="00CA5613">
      <w:pPr>
        <w:snapToGrid w:val="0"/>
        <w:spacing w:line="540" w:lineRule="exact"/>
        <w:rPr>
          <w:rFonts w:ascii="仿宋" w:eastAsia="仿宋" w:hAnsi="仿宋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听到裁判口令后方可抛掷，否则比赛成绩无效。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sectPr w:rsidR="00792534" w:rsidSect="0079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13" w:rsidRDefault="00CA5613" w:rsidP="00BA7168">
      <w:r>
        <w:separator/>
      </w:r>
    </w:p>
  </w:endnote>
  <w:endnote w:type="continuationSeparator" w:id="0">
    <w:p w:rsidR="00CA5613" w:rsidRDefault="00CA5613" w:rsidP="00BA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13" w:rsidRDefault="00CA5613" w:rsidP="00BA7168">
      <w:r>
        <w:separator/>
      </w:r>
    </w:p>
  </w:footnote>
  <w:footnote w:type="continuationSeparator" w:id="0">
    <w:p w:rsidR="00CA5613" w:rsidRDefault="00CA5613" w:rsidP="00BA7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BD84"/>
    <w:multiLevelType w:val="singleLevel"/>
    <w:tmpl w:val="257ABD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54CF"/>
    <w:rsid w:val="00015A69"/>
    <w:rsid w:val="00034EED"/>
    <w:rsid w:val="00325A83"/>
    <w:rsid w:val="00363DB6"/>
    <w:rsid w:val="00410715"/>
    <w:rsid w:val="00411D6F"/>
    <w:rsid w:val="00476462"/>
    <w:rsid w:val="00483CBA"/>
    <w:rsid w:val="005376BD"/>
    <w:rsid w:val="005453BE"/>
    <w:rsid w:val="00581BD1"/>
    <w:rsid w:val="005C1001"/>
    <w:rsid w:val="00627D8C"/>
    <w:rsid w:val="00677030"/>
    <w:rsid w:val="00682C1D"/>
    <w:rsid w:val="007254E0"/>
    <w:rsid w:val="00792534"/>
    <w:rsid w:val="00966D9A"/>
    <w:rsid w:val="009D7821"/>
    <w:rsid w:val="00B23239"/>
    <w:rsid w:val="00BA7168"/>
    <w:rsid w:val="00BB3471"/>
    <w:rsid w:val="00C130FE"/>
    <w:rsid w:val="00C60F97"/>
    <w:rsid w:val="00C654CF"/>
    <w:rsid w:val="00CA5613"/>
    <w:rsid w:val="00D36EEC"/>
    <w:rsid w:val="00DF2AC6"/>
    <w:rsid w:val="00E11CD7"/>
    <w:rsid w:val="00E24DF6"/>
    <w:rsid w:val="00E42FDA"/>
    <w:rsid w:val="00E54A9E"/>
    <w:rsid w:val="00ED7DBC"/>
    <w:rsid w:val="00F00D8F"/>
    <w:rsid w:val="00F21027"/>
    <w:rsid w:val="00F36268"/>
    <w:rsid w:val="00FC0242"/>
    <w:rsid w:val="03621B72"/>
    <w:rsid w:val="06703A15"/>
    <w:rsid w:val="0A501EA9"/>
    <w:rsid w:val="0A8B5F95"/>
    <w:rsid w:val="15D84659"/>
    <w:rsid w:val="19BD7878"/>
    <w:rsid w:val="1AB3300A"/>
    <w:rsid w:val="1AD23B05"/>
    <w:rsid w:val="1F114FE3"/>
    <w:rsid w:val="20BE3E19"/>
    <w:rsid w:val="219C361B"/>
    <w:rsid w:val="23856110"/>
    <w:rsid w:val="2D2F14BD"/>
    <w:rsid w:val="33466165"/>
    <w:rsid w:val="37F44316"/>
    <w:rsid w:val="398907BD"/>
    <w:rsid w:val="3A3D4FB3"/>
    <w:rsid w:val="3F615B09"/>
    <w:rsid w:val="3F780359"/>
    <w:rsid w:val="49621515"/>
    <w:rsid w:val="4AAF1C4E"/>
    <w:rsid w:val="4ACA241F"/>
    <w:rsid w:val="51C2228B"/>
    <w:rsid w:val="5AEF1F13"/>
    <w:rsid w:val="5C0B00EA"/>
    <w:rsid w:val="5D2C76A9"/>
    <w:rsid w:val="5EBB283E"/>
    <w:rsid w:val="5ED42BD1"/>
    <w:rsid w:val="63584165"/>
    <w:rsid w:val="67730B35"/>
    <w:rsid w:val="6A917423"/>
    <w:rsid w:val="6C9E5610"/>
    <w:rsid w:val="6D0E6131"/>
    <w:rsid w:val="708B1421"/>
    <w:rsid w:val="70D50A33"/>
    <w:rsid w:val="748B06A2"/>
    <w:rsid w:val="766D66A4"/>
    <w:rsid w:val="77756D44"/>
    <w:rsid w:val="78E4253F"/>
    <w:rsid w:val="79CD7E46"/>
    <w:rsid w:val="7DE8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534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92534"/>
    <w:pPr>
      <w:ind w:leftChars="2500" w:left="100"/>
    </w:pPr>
  </w:style>
  <w:style w:type="paragraph" w:styleId="a4">
    <w:name w:val="footer"/>
    <w:basedOn w:val="a"/>
    <w:link w:val="Char0"/>
    <w:qFormat/>
    <w:rsid w:val="0079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9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925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792534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792534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92534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792534"/>
    <w:rPr>
      <w:rFonts w:ascii="Times New Roman" w:hAnsi="Times New Roman"/>
      <w:kern w:val="2"/>
      <w:sz w:val="21"/>
      <w:szCs w:val="24"/>
    </w:rPr>
  </w:style>
  <w:style w:type="paragraph" w:customStyle="1" w:styleId="p0">
    <w:name w:val="p0"/>
    <w:basedOn w:val="a"/>
    <w:qFormat/>
    <w:rsid w:val="007925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769;&#24072;&#21487;&#20197;&#22635;&#20889;&#12298;&#23567;&#23567;&#31185;&#23398;&#23478;&#20146;&#23376;&#27963;&#21160;&#25253;&#21517;&#34920;&#12299;&#65292;&#21457;&#36865;&#30005;&#23376;&#29256;&#33267;XXXXXXX@163.com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270</Words>
  <Characters>1542</Characters>
  <Application>Microsoft Office Word</Application>
  <DocSecurity>0</DocSecurity>
  <Lines>12</Lines>
  <Paragraphs>3</Paragraphs>
  <ScaleCrop>false</ScaleCrop>
  <Company>china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2019-09-16T00:18:00Z</dcterms:created>
  <dcterms:modified xsi:type="dcterms:W3CDTF">2019-10-14T00:03:00Z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