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6FD" w:rsidRDefault="009D16FD" w:rsidP="009D16FD">
      <w:pPr>
        <w:spacing w:line="360" w:lineRule="auto"/>
        <w:jc w:val="center"/>
      </w:pPr>
      <w:r w:rsidRPr="009D16FD">
        <w:rPr>
          <w:rFonts w:hint="eastAsia"/>
          <w:sz w:val="28"/>
          <w:szCs w:val="28"/>
        </w:rPr>
        <w:t>关于</w:t>
      </w:r>
      <w:r w:rsidRPr="009D16FD">
        <w:rPr>
          <w:rFonts w:hint="eastAsia"/>
          <w:sz w:val="28"/>
          <w:szCs w:val="28"/>
        </w:rPr>
        <w:t>201</w:t>
      </w:r>
      <w:r w:rsidR="00A707D9">
        <w:rPr>
          <w:rFonts w:hint="eastAsia"/>
          <w:sz w:val="28"/>
          <w:szCs w:val="28"/>
        </w:rPr>
        <w:t>8</w:t>
      </w:r>
      <w:r w:rsidRPr="009D16FD">
        <w:rPr>
          <w:rFonts w:hint="eastAsia"/>
          <w:sz w:val="28"/>
          <w:szCs w:val="28"/>
        </w:rPr>
        <w:t>年</w:t>
      </w:r>
      <w:r w:rsidR="00A707D9">
        <w:rPr>
          <w:rFonts w:hint="eastAsia"/>
          <w:sz w:val="28"/>
          <w:szCs w:val="28"/>
        </w:rPr>
        <w:t>4</w:t>
      </w:r>
      <w:r w:rsidRPr="009D16FD">
        <w:rPr>
          <w:rFonts w:hint="eastAsia"/>
          <w:sz w:val="28"/>
          <w:szCs w:val="28"/>
        </w:rPr>
        <w:t>月教职工子女幼儿园收费报销的通知</w:t>
      </w:r>
      <w:r>
        <w:t xml:space="preserve"> </w:t>
      </w:r>
    </w:p>
    <w:p w:rsidR="009D16FD" w:rsidRDefault="009D16FD" w:rsidP="009D16FD">
      <w:pPr>
        <w:spacing w:line="360" w:lineRule="auto"/>
        <w:jc w:val="center"/>
      </w:pPr>
    </w:p>
    <w:p w:rsidR="009D16FD" w:rsidRPr="009D16FD" w:rsidRDefault="009D16FD" w:rsidP="009D16FD">
      <w:pPr>
        <w:spacing w:line="360" w:lineRule="auto"/>
        <w:rPr>
          <w:sz w:val="24"/>
          <w:szCs w:val="24"/>
        </w:rPr>
      </w:pPr>
      <w:r w:rsidRPr="009D16FD">
        <w:rPr>
          <w:rFonts w:hint="eastAsia"/>
          <w:sz w:val="24"/>
          <w:szCs w:val="24"/>
        </w:rPr>
        <w:t>各单位：</w:t>
      </w:r>
    </w:p>
    <w:p w:rsidR="009D16FD" w:rsidRPr="009D16FD" w:rsidRDefault="009D16FD" w:rsidP="009D16FD">
      <w:pPr>
        <w:spacing w:line="360" w:lineRule="auto"/>
        <w:rPr>
          <w:sz w:val="24"/>
          <w:szCs w:val="24"/>
        </w:rPr>
      </w:pPr>
      <w:r w:rsidRPr="009D16FD">
        <w:rPr>
          <w:rFonts w:hint="eastAsia"/>
          <w:sz w:val="24"/>
          <w:szCs w:val="24"/>
        </w:rPr>
        <w:t xml:space="preserve">    </w:t>
      </w:r>
      <w:r w:rsidRPr="009D16FD">
        <w:rPr>
          <w:rFonts w:hint="eastAsia"/>
          <w:sz w:val="24"/>
          <w:szCs w:val="24"/>
        </w:rPr>
        <w:t>定于</w:t>
      </w:r>
      <w:r w:rsidRPr="009D16FD">
        <w:rPr>
          <w:rFonts w:hint="eastAsia"/>
          <w:sz w:val="24"/>
          <w:szCs w:val="24"/>
        </w:rPr>
        <w:t>201</w:t>
      </w:r>
      <w:r w:rsidR="00A707D9">
        <w:rPr>
          <w:rFonts w:hint="eastAsia"/>
          <w:sz w:val="24"/>
          <w:szCs w:val="24"/>
        </w:rPr>
        <w:t>8</w:t>
      </w:r>
      <w:r w:rsidRPr="009D16FD">
        <w:rPr>
          <w:rFonts w:hint="eastAsia"/>
          <w:sz w:val="24"/>
          <w:szCs w:val="24"/>
        </w:rPr>
        <w:t>年</w:t>
      </w:r>
      <w:r w:rsidR="00A707D9">
        <w:rPr>
          <w:rFonts w:hint="eastAsia"/>
          <w:sz w:val="24"/>
          <w:szCs w:val="24"/>
        </w:rPr>
        <w:t>4</w:t>
      </w:r>
      <w:r w:rsidRPr="009D16FD">
        <w:rPr>
          <w:rFonts w:hint="eastAsia"/>
          <w:sz w:val="24"/>
          <w:szCs w:val="24"/>
        </w:rPr>
        <w:t>月</w:t>
      </w:r>
      <w:r w:rsidRPr="009D16FD">
        <w:rPr>
          <w:rFonts w:hint="eastAsia"/>
          <w:sz w:val="24"/>
          <w:szCs w:val="24"/>
        </w:rPr>
        <w:t>1</w:t>
      </w:r>
      <w:r w:rsidR="00A4426A">
        <w:rPr>
          <w:rFonts w:hint="eastAsia"/>
          <w:sz w:val="24"/>
          <w:szCs w:val="24"/>
        </w:rPr>
        <w:t>8-20</w:t>
      </w:r>
      <w:r w:rsidRPr="009D16FD">
        <w:rPr>
          <w:rFonts w:hint="eastAsia"/>
          <w:sz w:val="24"/>
          <w:szCs w:val="24"/>
        </w:rPr>
        <w:t>日（周</w:t>
      </w:r>
      <w:r w:rsidR="00A4426A">
        <w:rPr>
          <w:rFonts w:hint="eastAsia"/>
          <w:sz w:val="24"/>
          <w:szCs w:val="24"/>
        </w:rPr>
        <w:t>三</w:t>
      </w:r>
      <w:r w:rsidRPr="009D16FD">
        <w:rPr>
          <w:rFonts w:hint="eastAsia"/>
          <w:sz w:val="24"/>
          <w:szCs w:val="24"/>
        </w:rPr>
        <w:t>至周</w:t>
      </w:r>
      <w:r w:rsidR="00A4426A">
        <w:rPr>
          <w:rFonts w:hint="eastAsia"/>
          <w:sz w:val="24"/>
          <w:szCs w:val="24"/>
        </w:rPr>
        <w:t>五</w:t>
      </w:r>
      <w:r w:rsidRPr="009D16FD">
        <w:rPr>
          <w:rFonts w:hint="eastAsia"/>
          <w:sz w:val="24"/>
          <w:szCs w:val="24"/>
        </w:rPr>
        <w:t>）为教职工集中办理幼儿园收费报销，请及时通知本单位教职工，按照《青岛农业大学教职工子女幼儿园收费报销实施细则》的规定将相关材料送交校工会，由校工会统一报销。</w:t>
      </w:r>
    </w:p>
    <w:p w:rsidR="009D16FD" w:rsidRPr="009D16FD" w:rsidRDefault="009D16FD" w:rsidP="009D16FD">
      <w:pPr>
        <w:spacing w:line="360" w:lineRule="auto"/>
        <w:rPr>
          <w:sz w:val="24"/>
          <w:szCs w:val="24"/>
        </w:rPr>
      </w:pPr>
      <w:r w:rsidRPr="009D16FD">
        <w:rPr>
          <w:rFonts w:hint="eastAsia"/>
          <w:sz w:val="24"/>
          <w:szCs w:val="24"/>
        </w:rPr>
        <w:t xml:space="preserve">    </w:t>
      </w:r>
      <w:r w:rsidRPr="009D16FD">
        <w:rPr>
          <w:rFonts w:hint="eastAsia"/>
          <w:sz w:val="24"/>
          <w:szCs w:val="24"/>
        </w:rPr>
        <w:t>按财务制度要求，所有发票需自发票开具之日起一年内报销有效。</w:t>
      </w:r>
    </w:p>
    <w:p w:rsidR="009D16FD" w:rsidRPr="009D16FD" w:rsidRDefault="009D16FD" w:rsidP="009D16FD">
      <w:pPr>
        <w:spacing w:line="360" w:lineRule="auto"/>
        <w:rPr>
          <w:sz w:val="24"/>
          <w:szCs w:val="24"/>
        </w:rPr>
      </w:pPr>
      <w:r w:rsidRPr="009D16FD">
        <w:rPr>
          <w:rFonts w:hint="eastAsia"/>
          <w:sz w:val="24"/>
          <w:szCs w:val="24"/>
        </w:rPr>
        <w:t xml:space="preserve">    </w:t>
      </w:r>
      <w:r w:rsidRPr="009D16FD">
        <w:rPr>
          <w:rFonts w:hint="eastAsia"/>
          <w:sz w:val="24"/>
          <w:szCs w:val="24"/>
        </w:rPr>
        <w:t>校工会每年集中为教职工报销两次幼儿园费用，四月、十月各一次。</w:t>
      </w:r>
    </w:p>
    <w:p w:rsidR="009D16FD" w:rsidRPr="009D16FD" w:rsidRDefault="009D16FD" w:rsidP="009D16FD">
      <w:pPr>
        <w:spacing w:line="360" w:lineRule="auto"/>
        <w:rPr>
          <w:sz w:val="24"/>
          <w:szCs w:val="24"/>
        </w:rPr>
      </w:pPr>
      <w:r w:rsidRPr="009D16FD">
        <w:rPr>
          <w:rFonts w:hint="eastAsia"/>
          <w:sz w:val="24"/>
          <w:szCs w:val="24"/>
        </w:rPr>
        <w:t xml:space="preserve">    </w:t>
      </w:r>
      <w:r w:rsidRPr="009D16FD">
        <w:rPr>
          <w:rFonts w:hint="eastAsia"/>
          <w:sz w:val="24"/>
          <w:szCs w:val="24"/>
        </w:rPr>
        <w:t>地址</w:t>
      </w:r>
      <w:r w:rsidRPr="009D16FD">
        <w:rPr>
          <w:rFonts w:hint="eastAsia"/>
          <w:sz w:val="24"/>
          <w:szCs w:val="24"/>
        </w:rPr>
        <w:t xml:space="preserve">: </w:t>
      </w:r>
      <w:r w:rsidRPr="009D16FD">
        <w:rPr>
          <w:rFonts w:hint="eastAsia"/>
          <w:sz w:val="24"/>
          <w:szCs w:val="24"/>
        </w:rPr>
        <w:t>办公楼</w:t>
      </w:r>
      <w:r w:rsidRPr="009D16FD">
        <w:rPr>
          <w:rFonts w:hint="eastAsia"/>
          <w:sz w:val="24"/>
          <w:szCs w:val="24"/>
        </w:rPr>
        <w:t xml:space="preserve">1205             </w:t>
      </w:r>
      <w:r w:rsidRPr="009D16FD">
        <w:rPr>
          <w:rFonts w:hint="eastAsia"/>
          <w:sz w:val="24"/>
          <w:szCs w:val="24"/>
        </w:rPr>
        <w:t>联系电话：</w:t>
      </w:r>
      <w:r w:rsidRPr="009D16FD">
        <w:rPr>
          <w:rFonts w:hint="eastAsia"/>
          <w:sz w:val="24"/>
          <w:szCs w:val="24"/>
        </w:rPr>
        <w:t>86080904</w:t>
      </w:r>
    </w:p>
    <w:p w:rsidR="009D16FD" w:rsidRPr="009D16FD" w:rsidRDefault="009D16FD" w:rsidP="009D16FD">
      <w:pPr>
        <w:spacing w:line="360" w:lineRule="auto"/>
        <w:rPr>
          <w:sz w:val="24"/>
          <w:szCs w:val="24"/>
        </w:rPr>
      </w:pPr>
    </w:p>
    <w:p w:rsidR="009D16FD" w:rsidRPr="009D16FD" w:rsidRDefault="009D16FD" w:rsidP="009D16FD">
      <w:pPr>
        <w:spacing w:line="360" w:lineRule="auto"/>
        <w:rPr>
          <w:sz w:val="24"/>
          <w:szCs w:val="24"/>
        </w:rPr>
      </w:pPr>
      <w:r w:rsidRPr="009D16FD">
        <w:rPr>
          <w:sz w:val="24"/>
          <w:szCs w:val="24"/>
        </w:rPr>
        <w:t xml:space="preserve"> </w:t>
      </w:r>
      <w:bookmarkStart w:id="0" w:name="_GoBack"/>
      <w:bookmarkEnd w:id="0"/>
    </w:p>
    <w:p w:rsidR="009D16FD" w:rsidRPr="009D16FD" w:rsidRDefault="009D16FD" w:rsidP="009D16FD">
      <w:pPr>
        <w:spacing w:line="360" w:lineRule="auto"/>
        <w:rPr>
          <w:sz w:val="24"/>
          <w:szCs w:val="24"/>
        </w:rPr>
      </w:pPr>
    </w:p>
    <w:p w:rsidR="009D16FD" w:rsidRPr="009D16FD" w:rsidRDefault="009D16FD" w:rsidP="009D16FD">
      <w:pPr>
        <w:rPr>
          <w:sz w:val="24"/>
          <w:szCs w:val="24"/>
        </w:rPr>
      </w:pPr>
      <w:r w:rsidRPr="009D16FD">
        <w:rPr>
          <w:rFonts w:hint="eastAsia"/>
          <w:sz w:val="24"/>
          <w:szCs w:val="24"/>
        </w:rPr>
        <w:t xml:space="preserve">    </w:t>
      </w:r>
      <w:r w:rsidRPr="009D16FD">
        <w:rPr>
          <w:rFonts w:hint="eastAsia"/>
          <w:sz w:val="24"/>
          <w:szCs w:val="24"/>
        </w:rPr>
        <w:t>附：</w:t>
      </w:r>
    </w:p>
    <w:p w:rsidR="009D16FD" w:rsidRPr="009D16FD" w:rsidRDefault="009D16FD" w:rsidP="009D16FD">
      <w:pPr>
        <w:rPr>
          <w:sz w:val="24"/>
          <w:szCs w:val="24"/>
        </w:rPr>
      </w:pPr>
    </w:p>
    <w:p w:rsidR="009D16FD" w:rsidRPr="009D16FD" w:rsidRDefault="009D16FD" w:rsidP="009D16FD">
      <w:pPr>
        <w:rPr>
          <w:sz w:val="24"/>
          <w:szCs w:val="24"/>
        </w:rPr>
      </w:pPr>
      <w:r w:rsidRPr="009D16FD">
        <w:rPr>
          <w:rFonts w:hint="eastAsia"/>
          <w:sz w:val="24"/>
          <w:szCs w:val="24"/>
        </w:rPr>
        <w:t xml:space="preserve">    1</w:t>
      </w:r>
      <w:r w:rsidRPr="009D16FD">
        <w:rPr>
          <w:rFonts w:hint="eastAsia"/>
          <w:sz w:val="24"/>
          <w:szCs w:val="24"/>
        </w:rPr>
        <w:t>、青岛农业大学教职工子女幼儿园收费报销实施细则</w:t>
      </w:r>
      <w:r w:rsidRPr="009D16FD">
        <w:rPr>
          <w:rFonts w:hint="eastAsia"/>
          <w:sz w:val="24"/>
          <w:szCs w:val="24"/>
        </w:rPr>
        <w:t>.</w:t>
      </w:r>
      <w:proofErr w:type="gramStart"/>
      <w:r w:rsidRPr="009D16FD">
        <w:rPr>
          <w:rFonts w:hint="eastAsia"/>
          <w:sz w:val="24"/>
          <w:szCs w:val="24"/>
        </w:rPr>
        <w:t>doc</w:t>
      </w:r>
      <w:proofErr w:type="gramEnd"/>
    </w:p>
    <w:p w:rsidR="009D16FD" w:rsidRPr="009D16FD" w:rsidRDefault="009D16FD" w:rsidP="009D16FD">
      <w:pPr>
        <w:rPr>
          <w:sz w:val="24"/>
          <w:szCs w:val="24"/>
        </w:rPr>
      </w:pPr>
    </w:p>
    <w:p w:rsidR="009D16FD" w:rsidRPr="009D16FD" w:rsidRDefault="009D16FD" w:rsidP="009D16FD">
      <w:pPr>
        <w:rPr>
          <w:sz w:val="24"/>
          <w:szCs w:val="24"/>
        </w:rPr>
      </w:pPr>
      <w:r w:rsidRPr="009D16FD">
        <w:rPr>
          <w:rFonts w:hint="eastAsia"/>
          <w:sz w:val="24"/>
          <w:szCs w:val="24"/>
        </w:rPr>
        <w:t xml:space="preserve">    2</w:t>
      </w:r>
      <w:r w:rsidRPr="009D16FD">
        <w:rPr>
          <w:rFonts w:hint="eastAsia"/>
          <w:sz w:val="24"/>
          <w:szCs w:val="24"/>
        </w:rPr>
        <w:t>、</w:t>
      </w:r>
      <w:proofErr w:type="gramStart"/>
      <w:r w:rsidRPr="009D16FD">
        <w:rPr>
          <w:rFonts w:hint="eastAsia"/>
          <w:sz w:val="24"/>
          <w:szCs w:val="24"/>
        </w:rPr>
        <w:t>《</w:t>
      </w:r>
      <w:proofErr w:type="gramEnd"/>
      <w:r w:rsidRPr="009D16FD">
        <w:rPr>
          <w:rFonts w:hint="eastAsia"/>
          <w:sz w:val="24"/>
          <w:szCs w:val="24"/>
        </w:rPr>
        <w:t>关于转发青岛市财政局、教育局、物价局</w:t>
      </w:r>
      <w:proofErr w:type="gramStart"/>
      <w:r w:rsidRPr="009D16FD">
        <w:rPr>
          <w:rFonts w:hint="eastAsia"/>
          <w:sz w:val="24"/>
          <w:szCs w:val="24"/>
        </w:rPr>
        <w:t>《</w:t>
      </w:r>
      <w:proofErr w:type="gramEnd"/>
      <w:r w:rsidRPr="009D16FD">
        <w:rPr>
          <w:rFonts w:hint="eastAsia"/>
          <w:sz w:val="24"/>
          <w:szCs w:val="24"/>
        </w:rPr>
        <w:t>关于职工子女幼儿园收费报销有关问题的通知</w:t>
      </w:r>
      <w:proofErr w:type="gramStart"/>
      <w:r w:rsidRPr="009D16FD">
        <w:rPr>
          <w:rFonts w:hint="eastAsia"/>
          <w:sz w:val="24"/>
          <w:szCs w:val="24"/>
        </w:rPr>
        <w:t>》</w:t>
      </w:r>
      <w:proofErr w:type="gramEnd"/>
      <w:r w:rsidRPr="009D16FD">
        <w:rPr>
          <w:rFonts w:hint="eastAsia"/>
          <w:sz w:val="24"/>
          <w:szCs w:val="24"/>
        </w:rPr>
        <w:t>的通知</w:t>
      </w:r>
      <w:proofErr w:type="gramStart"/>
      <w:r w:rsidRPr="009D16FD">
        <w:rPr>
          <w:rFonts w:hint="eastAsia"/>
          <w:sz w:val="24"/>
          <w:szCs w:val="24"/>
        </w:rPr>
        <w:t>》</w:t>
      </w:r>
      <w:proofErr w:type="gramEnd"/>
      <w:r w:rsidRPr="009D16FD">
        <w:rPr>
          <w:rFonts w:hint="eastAsia"/>
          <w:sz w:val="24"/>
          <w:szCs w:val="24"/>
        </w:rPr>
        <w:t>(</w:t>
      </w:r>
      <w:r w:rsidRPr="009D16FD">
        <w:rPr>
          <w:rFonts w:hint="eastAsia"/>
          <w:sz w:val="24"/>
          <w:szCs w:val="24"/>
        </w:rPr>
        <w:t>青农大办字</w:t>
      </w:r>
      <w:r w:rsidRPr="009D16FD">
        <w:rPr>
          <w:rFonts w:hint="eastAsia"/>
          <w:sz w:val="24"/>
          <w:szCs w:val="24"/>
        </w:rPr>
        <w:t>[2016]12</w:t>
      </w:r>
      <w:r w:rsidRPr="009D16FD">
        <w:rPr>
          <w:rFonts w:hint="eastAsia"/>
          <w:sz w:val="24"/>
          <w:szCs w:val="24"/>
        </w:rPr>
        <w:t>号</w:t>
      </w:r>
      <w:r w:rsidRPr="009D16FD">
        <w:rPr>
          <w:rFonts w:hint="eastAsia"/>
          <w:sz w:val="24"/>
          <w:szCs w:val="24"/>
        </w:rPr>
        <w:t>).</w:t>
      </w:r>
      <w:proofErr w:type="gramStart"/>
      <w:r w:rsidRPr="009D16FD">
        <w:rPr>
          <w:rFonts w:hint="eastAsia"/>
          <w:sz w:val="24"/>
          <w:szCs w:val="24"/>
        </w:rPr>
        <w:t>doc</w:t>
      </w:r>
      <w:proofErr w:type="gramEnd"/>
    </w:p>
    <w:p w:rsidR="009D16FD" w:rsidRPr="009D16FD" w:rsidRDefault="009D16FD" w:rsidP="009D16FD">
      <w:pPr>
        <w:rPr>
          <w:sz w:val="24"/>
          <w:szCs w:val="24"/>
        </w:rPr>
      </w:pPr>
    </w:p>
    <w:p w:rsidR="009D16FD" w:rsidRPr="009D16FD" w:rsidRDefault="009D16FD" w:rsidP="009D16FD">
      <w:pPr>
        <w:rPr>
          <w:sz w:val="24"/>
          <w:szCs w:val="24"/>
        </w:rPr>
      </w:pPr>
      <w:r w:rsidRPr="009D16FD">
        <w:rPr>
          <w:rFonts w:hint="eastAsia"/>
          <w:sz w:val="24"/>
          <w:szCs w:val="24"/>
        </w:rPr>
        <w:t xml:space="preserve">    3</w:t>
      </w:r>
      <w:r w:rsidRPr="009D16FD">
        <w:rPr>
          <w:rFonts w:hint="eastAsia"/>
          <w:sz w:val="24"/>
          <w:szCs w:val="24"/>
        </w:rPr>
        <w:t>、青岛市物价局</w:t>
      </w:r>
      <w:r w:rsidRPr="009D16FD">
        <w:rPr>
          <w:rFonts w:hint="eastAsia"/>
          <w:sz w:val="24"/>
          <w:szCs w:val="24"/>
        </w:rPr>
        <w:t xml:space="preserve"> </w:t>
      </w:r>
      <w:r w:rsidRPr="009D16FD">
        <w:rPr>
          <w:rFonts w:hint="eastAsia"/>
          <w:sz w:val="24"/>
          <w:szCs w:val="24"/>
        </w:rPr>
        <w:t>青岛市教育局</w:t>
      </w:r>
      <w:r w:rsidRPr="009D16FD">
        <w:rPr>
          <w:rFonts w:hint="eastAsia"/>
          <w:sz w:val="24"/>
          <w:szCs w:val="24"/>
        </w:rPr>
        <w:t xml:space="preserve"> </w:t>
      </w:r>
      <w:r w:rsidRPr="009D16FD">
        <w:rPr>
          <w:rFonts w:hint="eastAsia"/>
          <w:sz w:val="24"/>
          <w:szCs w:val="24"/>
        </w:rPr>
        <w:t>青岛市财政局关于确定城阳区所属公办幼儿园保育教育费收费标准的通知</w:t>
      </w:r>
      <w:r w:rsidRPr="009D16FD">
        <w:rPr>
          <w:rFonts w:hint="eastAsia"/>
          <w:sz w:val="24"/>
          <w:szCs w:val="24"/>
        </w:rPr>
        <w:t>.</w:t>
      </w:r>
      <w:proofErr w:type="gramStart"/>
      <w:r w:rsidRPr="009D16FD">
        <w:rPr>
          <w:rFonts w:hint="eastAsia"/>
          <w:sz w:val="24"/>
          <w:szCs w:val="24"/>
        </w:rPr>
        <w:t>doc</w:t>
      </w:r>
      <w:proofErr w:type="gramEnd"/>
    </w:p>
    <w:p w:rsidR="009D16FD" w:rsidRPr="009D16FD" w:rsidRDefault="009D16FD" w:rsidP="009D16FD">
      <w:pPr>
        <w:rPr>
          <w:sz w:val="24"/>
          <w:szCs w:val="24"/>
        </w:rPr>
      </w:pPr>
    </w:p>
    <w:p w:rsidR="009D16FD" w:rsidRPr="009D16FD" w:rsidRDefault="009D16FD" w:rsidP="009D16FD">
      <w:pPr>
        <w:rPr>
          <w:sz w:val="24"/>
          <w:szCs w:val="24"/>
        </w:rPr>
      </w:pPr>
      <w:r w:rsidRPr="009D16FD">
        <w:rPr>
          <w:sz w:val="24"/>
          <w:szCs w:val="24"/>
        </w:rPr>
        <w:t xml:space="preserve"> </w:t>
      </w:r>
    </w:p>
    <w:p w:rsidR="009D16FD" w:rsidRPr="009D16FD" w:rsidRDefault="009D16FD" w:rsidP="009D16FD">
      <w:pPr>
        <w:rPr>
          <w:sz w:val="24"/>
          <w:szCs w:val="24"/>
        </w:rPr>
      </w:pPr>
    </w:p>
    <w:p w:rsidR="009D16FD" w:rsidRDefault="009D16FD" w:rsidP="009D16FD">
      <w:pPr>
        <w:spacing w:line="360" w:lineRule="auto"/>
        <w:rPr>
          <w:sz w:val="24"/>
          <w:szCs w:val="24"/>
        </w:rPr>
      </w:pPr>
      <w:r w:rsidRPr="009D16FD">
        <w:rPr>
          <w:rFonts w:hint="eastAsia"/>
          <w:sz w:val="24"/>
          <w:szCs w:val="24"/>
        </w:rPr>
        <w:t xml:space="preserve">                                            </w:t>
      </w:r>
      <w:r w:rsidRPr="009D16FD">
        <w:rPr>
          <w:rFonts w:hint="eastAsia"/>
          <w:sz w:val="24"/>
          <w:szCs w:val="24"/>
        </w:rPr>
        <w:t>青岛农业大学工会</w:t>
      </w:r>
    </w:p>
    <w:p w:rsidR="009D16FD" w:rsidRPr="009D16FD" w:rsidRDefault="009D16FD" w:rsidP="009D16FD">
      <w:pPr>
        <w:spacing w:line="360" w:lineRule="auto"/>
        <w:rPr>
          <w:sz w:val="24"/>
          <w:szCs w:val="24"/>
        </w:rPr>
      </w:pPr>
      <w:r>
        <w:rPr>
          <w:rFonts w:hint="eastAsia"/>
          <w:sz w:val="24"/>
          <w:szCs w:val="24"/>
        </w:rPr>
        <w:t xml:space="preserve">                                            201</w:t>
      </w:r>
      <w:r w:rsidR="00A707D9">
        <w:rPr>
          <w:rFonts w:hint="eastAsia"/>
          <w:sz w:val="24"/>
          <w:szCs w:val="24"/>
        </w:rPr>
        <w:t>8</w:t>
      </w:r>
      <w:r>
        <w:rPr>
          <w:rFonts w:hint="eastAsia"/>
          <w:sz w:val="24"/>
          <w:szCs w:val="24"/>
        </w:rPr>
        <w:t>年</w:t>
      </w:r>
      <w:r w:rsidR="00A707D9">
        <w:rPr>
          <w:rFonts w:hint="eastAsia"/>
          <w:sz w:val="24"/>
          <w:szCs w:val="24"/>
        </w:rPr>
        <w:t>4</w:t>
      </w:r>
      <w:r>
        <w:rPr>
          <w:rFonts w:hint="eastAsia"/>
          <w:sz w:val="24"/>
          <w:szCs w:val="24"/>
        </w:rPr>
        <w:t>月</w:t>
      </w:r>
      <w:r w:rsidR="00A707D9">
        <w:rPr>
          <w:rFonts w:hint="eastAsia"/>
          <w:sz w:val="24"/>
          <w:szCs w:val="24"/>
        </w:rPr>
        <w:t>9</w:t>
      </w:r>
      <w:r>
        <w:rPr>
          <w:rFonts w:hint="eastAsia"/>
          <w:sz w:val="24"/>
          <w:szCs w:val="24"/>
        </w:rPr>
        <w:t>日</w:t>
      </w:r>
    </w:p>
    <w:p w:rsidR="009D16FD" w:rsidRPr="009D16FD" w:rsidRDefault="009D16FD" w:rsidP="009D16FD">
      <w:pPr>
        <w:rPr>
          <w:sz w:val="24"/>
          <w:szCs w:val="24"/>
        </w:rPr>
      </w:pPr>
    </w:p>
    <w:p w:rsidR="003876E4" w:rsidRDefault="003876E4"/>
    <w:sectPr w:rsidR="003876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2D" w:rsidRDefault="005B0D2D" w:rsidP="009D16FD">
      <w:r>
        <w:separator/>
      </w:r>
    </w:p>
  </w:endnote>
  <w:endnote w:type="continuationSeparator" w:id="0">
    <w:p w:rsidR="005B0D2D" w:rsidRDefault="005B0D2D" w:rsidP="009D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2D" w:rsidRDefault="005B0D2D" w:rsidP="009D16FD">
      <w:r>
        <w:separator/>
      </w:r>
    </w:p>
  </w:footnote>
  <w:footnote w:type="continuationSeparator" w:id="0">
    <w:p w:rsidR="005B0D2D" w:rsidRDefault="005B0D2D" w:rsidP="009D1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6FD"/>
    <w:rsid w:val="003876E4"/>
    <w:rsid w:val="004C38D1"/>
    <w:rsid w:val="005B0D2D"/>
    <w:rsid w:val="006E0E4D"/>
    <w:rsid w:val="00896CE5"/>
    <w:rsid w:val="009D16FD"/>
    <w:rsid w:val="00A4426A"/>
    <w:rsid w:val="00A70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1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16FD"/>
    <w:rPr>
      <w:sz w:val="18"/>
      <w:szCs w:val="18"/>
    </w:rPr>
  </w:style>
  <w:style w:type="paragraph" w:styleId="a4">
    <w:name w:val="footer"/>
    <w:basedOn w:val="a"/>
    <w:link w:val="Char0"/>
    <w:uiPriority w:val="99"/>
    <w:unhideWhenUsed/>
    <w:rsid w:val="009D16FD"/>
    <w:pPr>
      <w:tabs>
        <w:tab w:val="center" w:pos="4153"/>
        <w:tab w:val="right" w:pos="8306"/>
      </w:tabs>
      <w:snapToGrid w:val="0"/>
      <w:jc w:val="left"/>
    </w:pPr>
    <w:rPr>
      <w:sz w:val="18"/>
      <w:szCs w:val="18"/>
    </w:rPr>
  </w:style>
  <w:style w:type="character" w:customStyle="1" w:styleId="Char0">
    <w:name w:val="页脚 Char"/>
    <w:basedOn w:val="a0"/>
    <w:link w:val="a4"/>
    <w:uiPriority w:val="99"/>
    <w:rsid w:val="009D16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1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16FD"/>
    <w:rPr>
      <w:sz w:val="18"/>
      <w:szCs w:val="18"/>
    </w:rPr>
  </w:style>
  <w:style w:type="paragraph" w:styleId="a4">
    <w:name w:val="footer"/>
    <w:basedOn w:val="a"/>
    <w:link w:val="Char0"/>
    <w:uiPriority w:val="99"/>
    <w:unhideWhenUsed/>
    <w:rsid w:val="009D16FD"/>
    <w:pPr>
      <w:tabs>
        <w:tab w:val="center" w:pos="4153"/>
        <w:tab w:val="right" w:pos="8306"/>
      </w:tabs>
      <w:snapToGrid w:val="0"/>
      <w:jc w:val="left"/>
    </w:pPr>
    <w:rPr>
      <w:sz w:val="18"/>
      <w:szCs w:val="18"/>
    </w:rPr>
  </w:style>
  <w:style w:type="character" w:customStyle="1" w:styleId="Char0">
    <w:name w:val="页脚 Char"/>
    <w:basedOn w:val="a0"/>
    <w:link w:val="a4"/>
    <w:uiPriority w:val="99"/>
    <w:rsid w:val="009D16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80</Words>
  <Characters>456</Characters>
  <Application>Microsoft Office Word</Application>
  <DocSecurity>0</DocSecurity>
  <Lines>3</Lines>
  <Paragraphs>1</Paragraphs>
  <ScaleCrop>false</ScaleCrop>
  <Company>china</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2017-09-26T07:34:00Z</dcterms:created>
  <dcterms:modified xsi:type="dcterms:W3CDTF">2018-04-08T08:51:00Z</dcterms:modified>
</cp:coreProperties>
</file>